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C6F0" w14:textId="77777777" w:rsidR="00A40104" w:rsidRPr="00A40104" w:rsidRDefault="00A40104" w:rsidP="00A40104">
      <w:pPr>
        <w:pBdr>
          <w:bottom w:val="single" w:sz="6" w:space="2" w:color="3CAEF1"/>
        </w:pBdr>
        <w:shd w:val="clear" w:color="auto" w:fill="FFFFFF"/>
        <w:spacing w:after="300" w:line="360" w:lineRule="auto"/>
        <w:outlineLvl w:val="1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pl-PL"/>
          <w14:ligatures w14:val="none"/>
        </w:rPr>
      </w:pPr>
      <w:r w:rsidRPr="00A40104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pl-PL"/>
          <w14:ligatures w14:val="none"/>
        </w:rPr>
        <w:t>Regulamin korzystania z abonamentu karnetu.</w:t>
      </w:r>
    </w:p>
    <w:p w14:paraId="5B04C552" w14:textId="5A834E25" w:rsidR="00A40104" w:rsidRPr="00A40104" w:rsidRDefault="00A40104" w:rsidP="00A401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pl-PL"/>
          <w14:ligatures w14:val="none"/>
        </w:rPr>
      </w:pPr>
    </w:p>
    <w:p w14:paraId="6112B65A" w14:textId="77777777" w:rsidR="00A40104" w:rsidRPr="00A40104" w:rsidRDefault="00A40104" w:rsidP="00A40104">
      <w:p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A4010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eastAsia="pl-PL"/>
          <w14:ligatures w14:val="none"/>
        </w:rPr>
        <w:t>MIEJSKI OŚRODEK SPORTU I REKREACJI W SOCHACZEWIE</w:t>
      </w:r>
      <w:r w:rsidRPr="00A4010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eastAsia="pl-PL"/>
          <w14:ligatures w14:val="none"/>
        </w:rPr>
        <w:br/>
      </w:r>
    </w:p>
    <w:p w14:paraId="25EA7330" w14:textId="77777777" w:rsidR="00A40104" w:rsidRPr="00A40104" w:rsidRDefault="00A40104" w:rsidP="00A40104">
      <w:p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A4010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eastAsia="pl-PL"/>
          <w14:ligatures w14:val="none"/>
        </w:rPr>
        <w:t>REGULAMIN KORZYSTANIA Z ABONAMENTU</w:t>
      </w:r>
    </w:p>
    <w:p w14:paraId="2E51BFC5" w14:textId="77777777" w:rsidR="00A40104" w:rsidRPr="00A40104" w:rsidRDefault="00A40104" w:rsidP="00A40104">
      <w:p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A4010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eastAsia="pl-PL"/>
          <w14:ligatures w14:val="none"/>
        </w:rPr>
        <w:br/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1. Usługi wchodzące w koszt abonamentu wynoszą 110 zł lub 60 zł</w:t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br/>
        <w:t>2. Koszt abonamentu wynosi:</w:t>
      </w:r>
    </w:p>
    <w:p w14:paraId="1136BF69" w14:textId="77777777" w:rsidR="00A40104" w:rsidRPr="00A40104" w:rsidRDefault="00A40104" w:rsidP="00A40104">
      <w:p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-  90 zł  ( ważny 180 dni )</w:t>
      </w:r>
    </w:p>
    <w:p w14:paraId="7C59E69F" w14:textId="77777777" w:rsidR="00A40104" w:rsidRPr="00A40104" w:rsidRDefault="00A40104" w:rsidP="00A40104">
      <w:p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-  50 zł ( ważny 90 dni )</w:t>
      </w:r>
    </w:p>
    <w:p w14:paraId="1FF16CE8" w14:textId="1584E0BF" w:rsidR="00A40104" w:rsidRPr="00A40104" w:rsidRDefault="00A40104" w:rsidP="00A40104">
      <w:p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3. Kupujący abonament po raz pierwszy uiszcza bezzwrotną opłatę za wydaną kartę według obowi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ą</w:t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zuj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ą</w:t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cego cennika dostępnego w kasie Pływalni ORKA.</w:t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br/>
        <w:t>4</w:t>
      </w:r>
      <w:r w:rsidRPr="00A40104">
        <w:rPr>
          <w:rFonts w:ascii="Times New Roman" w:eastAsia="Times New Roman" w:hAnsi="Times New Roman" w:cs="Times New Roman"/>
          <w:i/>
          <w:iCs/>
          <w:color w:val="333333"/>
          <w:kern w:val="0"/>
          <w:sz w:val="20"/>
          <w:szCs w:val="20"/>
          <w:lang w:eastAsia="pl-PL"/>
          <w14:ligatures w14:val="none"/>
        </w:rPr>
        <w:t>. </w:t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Gdy po upływie ważności abonamentu (180 dni lub 90 dni )   na jego koncie pozostaną środki nabywcy, dopisane zostaną do kwoty przedłużającej jego ważność na następne 180 dni lub 90 dni  pod warunkiem przedłużenia abonamentu w ciągu pięciu dni od terminu upływu jego ważności</w:t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br/>
        <w:t>5. W przypadku nie przedłużenia ważności abonamentu na zasadach określonych w punkcie 4</w:t>
      </w:r>
      <w:r w:rsidRPr="00A40104">
        <w:rPr>
          <w:rFonts w:ascii="Times New Roman" w:eastAsia="Times New Roman" w:hAnsi="Times New Roman" w:cs="Times New Roman"/>
          <w:i/>
          <w:iCs/>
          <w:color w:val="333333"/>
          <w:kern w:val="0"/>
          <w:sz w:val="20"/>
          <w:szCs w:val="20"/>
          <w:lang w:eastAsia="pl-PL"/>
          <w14:ligatures w14:val="none"/>
        </w:rPr>
        <w:t>. </w:t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środki nabywcy, które pozostały na koncie przepadają na korzyść pływalni „Orka”</w:t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br/>
        <w:t>6. Z wejścia na abonament może korzystać jedna lub kilka osób. Odpisy z konta będą proporcjonalne do czasu pobytu na basenie i posiadanych ulg.</w:t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br/>
        <w:t>7. Koszt korzystania z basenu jest proporcjonalny do czasu pobytu.</w:t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br/>
        <w:t>8. Gdy po rozliczeniu pobytu na obiekcie wystąpi brak środków na koncie abonamentu, dopłatę należy uiścić gotówką lub kartą płatniczą w kasie pływalni</w:t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br/>
        <w:t>9. Podczas przestojów w funkcjonowaniu obiektu, okres ważności abonamentu będzie przedłużony proporcjonalnie do ilości dni przestoju.</w:t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br/>
        <w:t>10. Abonament można wykupić ponownie w każdym czasie po wyczerpaniu konta.</w:t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br/>
        <w:t>11. Wykorzystanie abonamentu jest możliwe w dniach i godzinach wejść powszechnie dostępnych.</w:t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br/>
        <w:t>12. Wejście na basen jest uzależnione od ilości osób aktualnie obecnych na hali basenowej;</w:t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br/>
        <w:t>13. Inne zasady korzystania określa regulamin pływalni.</w:t>
      </w:r>
    </w:p>
    <w:p w14:paraId="0BEBBF99" w14:textId="77777777" w:rsidR="00A40104" w:rsidRPr="00A40104" w:rsidRDefault="00A40104" w:rsidP="00A40104">
      <w:p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A4010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eastAsia="pl-PL"/>
          <w14:ligatures w14:val="none"/>
        </w:rPr>
        <w:t>UWAGA!</w:t>
      </w:r>
    </w:p>
    <w:p w14:paraId="2CCE44EC" w14:textId="3B32ECE5" w:rsidR="00A40104" w:rsidRPr="00A40104" w:rsidRDefault="00A40104" w:rsidP="00A40104">
      <w:p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A4010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eastAsia="pl-PL"/>
          <w14:ligatures w14:val="none"/>
        </w:rPr>
        <w:t>W przypadku ewentualnej rezygnacji z korzystania z abonamentu, niewykorzystana kwota na karnecie, nie podlega zwrotowi z kasy MOSiR.</w:t>
      </w:r>
    </w:p>
    <w:p w14:paraId="0036CE81" w14:textId="77777777" w:rsidR="00A40104" w:rsidRPr="00A40104" w:rsidRDefault="00A40104" w:rsidP="00A40104">
      <w:p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A4010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eastAsia="pl-PL"/>
          <w14:ligatures w14:val="none"/>
        </w:rPr>
        <w:t>Dyrektor MOSiR</w:t>
      </w:r>
    </w:p>
    <w:p w14:paraId="0BD38CB8" w14:textId="4B2645C5" w:rsidR="00A40104" w:rsidRPr="00A40104" w:rsidRDefault="00A40104" w:rsidP="00A40104">
      <w:p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A40104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eastAsia="pl-PL"/>
          <w14:ligatures w14:val="none"/>
        </w:rPr>
        <w:t>Mieczysław Głuchowski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 xml:space="preserve">     </w:t>
      </w:r>
      <w:r w:rsidRPr="00A4010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Sochaczew 01.02.2016</w:t>
      </w:r>
    </w:p>
    <w:p w14:paraId="71EFDA92" w14:textId="77777777" w:rsidR="00706370" w:rsidRPr="00A40104" w:rsidRDefault="00706370" w:rsidP="00A40104">
      <w:pPr>
        <w:spacing w:line="360" w:lineRule="auto"/>
        <w:rPr>
          <w:rFonts w:ascii="Times New Roman" w:hAnsi="Times New Roman" w:cs="Times New Roman"/>
        </w:rPr>
      </w:pPr>
    </w:p>
    <w:sectPr w:rsidR="00706370" w:rsidRPr="00A4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04"/>
    <w:rsid w:val="00706370"/>
    <w:rsid w:val="00A40104"/>
    <w:rsid w:val="00C91450"/>
    <w:rsid w:val="00E1288F"/>
    <w:rsid w:val="00E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5E6E"/>
  <w15:chartTrackingRefBased/>
  <w15:docId w15:val="{ED145D77-549C-48C0-95A8-F383D83D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1993">
          <w:marLeft w:val="0"/>
          <w:marRight w:val="240"/>
          <w:marTop w:val="75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 ORKA Sochaczew</dc:creator>
  <cp:keywords/>
  <dc:description/>
  <cp:lastModifiedBy>MOSiR ORKA Sochaczew</cp:lastModifiedBy>
  <cp:revision>1</cp:revision>
  <dcterms:created xsi:type="dcterms:W3CDTF">2023-06-28T11:03:00Z</dcterms:created>
  <dcterms:modified xsi:type="dcterms:W3CDTF">2023-06-28T11:06:00Z</dcterms:modified>
</cp:coreProperties>
</file>