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C6828" w14:textId="3FACB2B6" w:rsidR="001E1A7B" w:rsidRDefault="001E1A7B" w:rsidP="001E1A7B">
      <w:pPr>
        <w:pStyle w:val="Bezodstpw"/>
        <w:jc w:val="right"/>
        <w:rPr>
          <w:b/>
          <w:bCs/>
          <w:lang w:eastAsia="pl-PL"/>
        </w:rPr>
      </w:pPr>
      <w:r>
        <w:rPr>
          <w:b/>
          <w:bCs/>
          <w:lang w:eastAsia="pl-PL"/>
        </w:rPr>
        <w:t>Zał. nr 1</w:t>
      </w:r>
    </w:p>
    <w:p w14:paraId="1B2D62DB" w14:textId="23CC2CB9" w:rsidR="00E932F8" w:rsidRPr="002F6F57" w:rsidRDefault="00E932F8" w:rsidP="002F6F57">
      <w:pPr>
        <w:pStyle w:val="Bezodstpw"/>
        <w:jc w:val="center"/>
        <w:rPr>
          <w:b/>
          <w:bCs/>
          <w:lang w:eastAsia="pl-PL"/>
        </w:rPr>
      </w:pPr>
      <w:r w:rsidRPr="002F6F57">
        <w:rPr>
          <w:b/>
          <w:bCs/>
          <w:lang w:eastAsia="pl-PL"/>
        </w:rPr>
        <w:t>Regulamin</w:t>
      </w:r>
    </w:p>
    <w:p w14:paraId="37363BF5" w14:textId="78F0CA17" w:rsidR="00E932F8" w:rsidRPr="002F6F57" w:rsidRDefault="001D22E0" w:rsidP="002F6F57">
      <w:pPr>
        <w:pStyle w:val="Bezodstpw"/>
        <w:jc w:val="center"/>
        <w:rPr>
          <w:b/>
          <w:bCs/>
          <w:lang w:eastAsia="pl-PL"/>
        </w:rPr>
      </w:pPr>
      <w:r w:rsidRPr="002F6F57">
        <w:rPr>
          <w:b/>
          <w:bCs/>
          <w:lang w:eastAsia="pl-PL"/>
        </w:rPr>
        <w:t>BIEG</w:t>
      </w:r>
      <w:r w:rsidR="002F6F57" w:rsidRPr="002F6F57">
        <w:rPr>
          <w:b/>
          <w:bCs/>
          <w:lang w:eastAsia="pl-PL"/>
        </w:rPr>
        <w:t>U</w:t>
      </w:r>
      <w:r w:rsidRPr="002F6F57">
        <w:rPr>
          <w:b/>
          <w:bCs/>
          <w:lang w:eastAsia="pl-PL"/>
        </w:rPr>
        <w:t xml:space="preserve"> NA 5 KM</w:t>
      </w:r>
      <w:r w:rsidR="001E1F9C">
        <w:rPr>
          <w:b/>
          <w:bCs/>
          <w:lang w:eastAsia="pl-PL"/>
        </w:rPr>
        <w:t xml:space="preserve"> – JESIENNA PIĄTKA</w:t>
      </w:r>
    </w:p>
    <w:p w14:paraId="104B60D8" w14:textId="1D09C46D" w:rsidR="00E932F8" w:rsidRPr="002F6F57" w:rsidRDefault="001D22E0" w:rsidP="002F6F57">
      <w:pPr>
        <w:pStyle w:val="Bezodstpw"/>
        <w:jc w:val="center"/>
        <w:rPr>
          <w:b/>
          <w:bCs/>
          <w:lang w:eastAsia="pl-PL"/>
        </w:rPr>
      </w:pPr>
      <w:r w:rsidRPr="002F6F57">
        <w:rPr>
          <w:b/>
          <w:bCs/>
          <w:lang w:eastAsia="pl-PL"/>
        </w:rPr>
        <w:t>6.10.</w:t>
      </w:r>
      <w:r w:rsidR="00E650B7" w:rsidRPr="002F6F57">
        <w:rPr>
          <w:b/>
          <w:bCs/>
          <w:lang w:eastAsia="pl-PL"/>
        </w:rPr>
        <w:t xml:space="preserve"> 202</w:t>
      </w:r>
      <w:r w:rsidR="007544F3" w:rsidRPr="002F6F57">
        <w:rPr>
          <w:b/>
          <w:bCs/>
          <w:lang w:eastAsia="pl-PL"/>
        </w:rPr>
        <w:t>4</w:t>
      </w:r>
      <w:r w:rsidR="00E932F8" w:rsidRPr="002F6F57">
        <w:rPr>
          <w:b/>
          <w:bCs/>
          <w:lang w:eastAsia="pl-PL"/>
        </w:rPr>
        <w:t xml:space="preserve"> – Sochaczew</w:t>
      </w:r>
    </w:p>
    <w:p w14:paraId="2BF6CD0C" w14:textId="4E4472EB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Cel </w:t>
      </w:r>
      <w:r w:rsidR="00E704E0">
        <w:rPr>
          <w:rFonts w:eastAsia="Times New Roman" w:cstheme="minorHAnsi"/>
          <w:b/>
          <w:bCs/>
          <w:sz w:val="24"/>
          <w:szCs w:val="24"/>
          <w:lang w:eastAsia="pl-PL"/>
        </w:rPr>
        <w:t>:</w:t>
      </w:r>
    </w:p>
    <w:p w14:paraId="19BDBACA" w14:textId="77777777" w:rsidR="00E650B7" w:rsidRPr="00E650B7" w:rsidRDefault="00E650B7" w:rsidP="00E650B7">
      <w:pPr>
        <w:rPr>
          <w:rFonts w:cstheme="minorHAnsi"/>
          <w:sz w:val="24"/>
          <w:szCs w:val="24"/>
        </w:rPr>
      </w:pPr>
      <w:r w:rsidRPr="00E650B7">
        <w:rPr>
          <w:rFonts w:cstheme="minorHAnsi"/>
          <w:sz w:val="24"/>
          <w:szCs w:val="24"/>
        </w:rPr>
        <w:t>1. Popularyzacja biegania jako najprostszej formy aktywności fizycznej;</w:t>
      </w:r>
    </w:p>
    <w:p w14:paraId="1EB3A802" w14:textId="19ADF3D4" w:rsidR="00E650B7" w:rsidRDefault="00E650B7" w:rsidP="00E650B7">
      <w:pPr>
        <w:rPr>
          <w:rFonts w:cstheme="minorHAnsi"/>
          <w:sz w:val="24"/>
          <w:szCs w:val="24"/>
        </w:rPr>
      </w:pPr>
      <w:r w:rsidRPr="00E650B7">
        <w:rPr>
          <w:rFonts w:cstheme="minorHAnsi"/>
          <w:sz w:val="24"/>
          <w:szCs w:val="24"/>
        </w:rPr>
        <w:t>2. Propagowanie aktywności ruchowej;</w:t>
      </w:r>
    </w:p>
    <w:p w14:paraId="416FDA77" w14:textId="467B5218" w:rsidR="00472D68" w:rsidRPr="00E650B7" w:rsidRDefault="00472D68" w:rsidP="00E650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3. Działania profilaktyczne dotyczące uzależnień </w:t>
      </w:r>
    </w:p>
    <w:p w14:paraId="6D411949" w14:textId="6EBBCA45" w:rsidR="00E650B7" w:rsidRPr="00E650B7" w:rsidRDefault="00472D68" w:rsidP="00E650B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4</w:t>
      </w:r>
      <w:r w:rsidR="00E650B7" w:rsidRPr="00E650B7">
        <w:rPr>
          <w:rFonts w:cstheme="minorHAnsi"/>
          <w:sz w:val="24"/>
          <w:szCs w:val="24"/>
        </w:rPr>
        <w:t>. Promocja obiektów MOSiR Sochaczew</w:t>
      </w:r>
    </w:p>
    <w:p w14:paraId="38173C76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Organizatorzy</w:t>
      </w:r>
    </w:p>
    <w:p w14:paraId="6E775F0B" w14:textId="77777777" w:rsidR="00E932F8" w:rsidRPr="00E650B7" w:rsidRDefault="00E932F8" w:rsidP="00E932F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Miejski Ośrodek Sportu i Rekreacji w Sochaczewie, 96-500 Sochaczew, ul. Olimpijska 3.</w:t>
      </w:r>
    </w:p>
    <w:p w14:paraId="590FC4E6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Termin, Start, Meta</w:t>
      </w:r>
    </w:p>
    <w:p w14:paraId="4D018731" w14:textId="4885C01A" w:rsidR="00E932F8" w:rsidRPr="00E650B7" w:rsidRDefault="00E650B7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Bieg</w:t>
      </w:r>
      <w:r w:rsidR="00E932F8" w:rsidRPr="00E650B7">
        <w:rPr>
          <w:rFonts w:eastAsia="Times New Roman" w:cstheme="minorHAnsi"/>
          <w:sz w:val="24"/>
          <w:szCs w:val="24"/>
          <w:lang w:eastAsia="pl-PL"/>
        </w:rPr>
        <w:t xml:space="preserve"> odbędzie się </w:t>
      </w:r>
      <w:r w:rsidR="001D22E0">
        <w:rPr>
          <w:rFonts w:eastAsia="Times New Roman" w:cstheme="minorHAnsi"/>
          <w:sz w:val="24"/>
          <w:szCs w:val="24"/>
          <w:lang w:eastAsia="pl-PL"/>
        </w:rPr>
        <w:t>6 października</w:t>
      </w:r>
      <w:r w:rsidR="00E932F8" w:rsidRPr="00E650B7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="00E932F8" w:rsidRPr="00E650B7">
        <w:rPr>
          <w:rFonts w:eastAsia="Times New Roman" w:cstheme="minorHAnsi"/>
          <w:sz w:val="24"/>
          <w:szCs w:val="24"/>
          <w:lang w:eastAsia="pl-PL"/>
        </w:rPr>
        <w:t xml:space="preserve">r. (niedziela) ze startem </w:t>
      </w:r>
      <w:r w:rsidRPr="00E650B7">
        <w:rPr>
          <w:rFonts w:eastAsia="Times New Roman" w:cstheme="minorHAnsi"/>
          <w:sz w:val="24"/>
          <w:szCs w:val="24"/>
          <w:lang w:eastAsia="pl-PL"/>
        </w:rPr>
        <w:t>i metą na stadionie MOSiR przy ul. Warszawskiej 80 w Sochaczewie</w:t>
      </w:r>
    </w:p>
    <w:p w14:paraId="4EAC4242" w14:textId="41900CA6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Start </w:t>
      </w:r>
      <w:r w:rsidR="00E650B7">
        <w:rPr>
          <w:rFonts w:eastAsia="Times New Roman" w:cstheme="minorHAnsi"/>
          <w:sz w:val="24"/>
          <w:szCs w:val="24"/>
          <w:lang w:eastAsia="pl-PL"/>
        </w:rPr>
        <w:t>Biegu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nastąpi o godz. </w:t>
      </w:r>
      <w:r w:rsidR="001D22E0">
        <w:rPr>
          <w:rFonts w:eastAsia="Times New Roman" w:cstheme="minorHAnsi"/>
          <w:sz w:val="24"/>
          <w:szCs w:val="24"/>
          <w:lang w:eastAsia="pl-PL"/>
        </w:rPr>
        <w:t>9</w:t>
      </w:r>
      <w:r w:rsidRPr="00E650B7">
        <w:rPr>
          <w:rFonts w:eastAsia="Times New Roman" w:cstheme="minorHAnsi"/>
          <w:sz w:val="24"/>
          <w:szCs w:val="24"/>
          <w:lang w:eastAsia="pl-PL"/>
        </w:rPr>
        <w:t>.</w:t>
      </w:r>
      <w:r w:rsidR="001D22E0">
        <w:rPr>
          <w:rFonts w:eastAsia="Times New Roman" w:cstheme="minorHAnsi"/>
          <w:sz w:val="24"/>
          <w:szCs w:val="24"/>
          <w:lang w:eastAsia="pl-PL"/>
        </w:rPr>
        <w:t>3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0. Linia startu zostanie zamknięta po </w:t>
      </w:r>
      <w:r w:rsidR="001D22E0">
        <w:rPr>
          <w:rFonts w:eastAsia="Times New Roman" w:cstheme="minorHAnsi"/>
          <w:sz w:val="24"/>
          <w:szCs w:val="24"/>
          <w:lang w:eastAsia="pl-PL"/>
        </w:rPr>
        <w:t>5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minutach od strzału startera.</w:t>
      </w:r>
    </w:p>
    <w:p w14:paraId="4176C78D" w14:textId="73718674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Długość trasy biegu: </w:t>
      </w:r>
      <w:r w:rsidR="001D22E0">
        <w:rPr>
          <w:rFonts w:eastAsia="Times New Roman" w:cstheme="minorHAnsi"/>
          <w:sz w:val="24"/>
          <w:szCs w:val="24"/>
          <w:lang w:eastAsia="pl-PL"/>
        </w:rPr>
        <w:t>5</w:t>
      </w:r>
      <w:r w:rsidR="00E650B7" w:rsidRPr="00E650B7">
        <w:rPr>
          <w:rFonts w:eastAsia="Times New Roman" w:cstheme="minorHAnsi"/>
          <w:sz w:val="24"/>
          <w:szCs w:val="24"/>
          <w:lang w:eastAsia="pl-PL"/>
        </w:rPr>
        <w:t xml:space="preserve"> km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. Trasa - </w:t>
      </w:r>
      <w:r w:rsidR="0050163A" w:rsidRPr="00E650B7">
        <w:rPr>
          <w:rFonts w:eastAsia="Times New Roman" w:cstheme="minorHAnsi"/>
          <w:sz w:val="24"/>
          <w:szCs w:val="24"/>
          <w:lang w:eastAsia="pl-PL"/>
        </w:rPr>
        <w:t xml:space="preserve">Droga asfaltowa, płaska </w:t>
      </w:r>
      <w:r w:rsidR="001D22E0">
        <w:rPr>
          <w:rFonts w:eastAsia="Times New Roman" w:cstheme="minorHAnsi"/>
          <w:sz w:val="24"/>
          <w:szCs w:val="24"/>
          <w:lang w:eastAsia="pl-PL"/>
        </w:rPr>
        <w:t>-</w:t>
      </w:r>
      <w:r w:rsidR="001D22E0" w:rsidRPr="001D22E0">
        <w:rPr>
          <w:rFonts w:eastAsia="Times New Roman" w:cstheme="minorHAnsi"/>
          <w:sz w:val="24"/>
          <w:szCs w:val="24"/>
          <w:lang w:eastAsia="pl-PL"/>
        </w:rPr>
        <w:t xml:space="preserve"> Sochaczew:  start Stadion MOSiR ul. Warszawska 80</w:t>
      </w:r>
      <w:r w:rsidR="001D22E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D22E0" w:rsidRPr="001D22E0">
        <w:rPr>
          <w:rFonts w:eastAsia="Times New Roman" w:cstheme="minorHAnsi"/>
          <w:sz w:val="24"/>
          <w:szCs w:val="24"/>
          <w:lang w:eastAsia="pl-PL"/>
        </w:rPr>
        <w:t>Warszawska</w:t>
      </w:r>
      <w:r w:rsidR="001D22E0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D22E0" w:rsidRPr="001D22E0">
        <w:rPr>
          <w:rFonts w:eastAsia="Times New Roman" w:cstheme="minorHAnsi"/>
          <w:sz w:val="24"/>
          <w:szCs w:val="24"/>
          <w:lang w:eastAsia="pl-PL"/>
        </w:rPr>
        <w:t xml:space="preserve"> Staszica, Trojanowska, Kochanowskiego , Polna, Świerkowa, Długa, Starzyka, Warszawska, meta stadion MOSiR ul. Warszawska 80</w:t>
      </w:r>
    </w:p>
    <w:p w14:paraId="04D24371" w14:textId="4BD0ABDF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Trasa będzie oznaczona znakami pionowymi co </w:t>
      </w:r>
      <w:r w:rsidR="001D22E0">
        <w:rPr>
          <w:rFonts w:eastAsia="Times New Roman" w:cstheme="minorHAnsi"/>
          <w:sz w:val="24"/>
          <w:szCs w:val="24"/>
          <w:lang w:eastAsia="pl-PL"/>
        </w:rPr>
        <w:t>1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kilomet</w:t>
      </w:r>
      <w:r w:rsidR="00E650B7">
        <w:rPr>
          <w:rFonts w:eastAsia="Times New Roman" w:cstheme="minorHAnsi"/>
          <w:sz w:val="24"/>
          <w:szCs w:val="24"/>
          <w:lang w:eastAsia="pl-PL"/>
        </w:rPr>
        <w:t>r</w:t>
      </w:r>
      <w:r w:rsidRPr="00E650B7">
        <w:rPr>
          <w:rFonts w:eastAsia="Times New Roman" w:cstheme="minorHAnsi"/>
          <w:sz w:val="24"/>
          <w:szCs w:val="24"/>
          <w:lang w:eastAsia="pl-PL"/>
        </w:rPr>
        <w:t>.</w:t>
      </w:r>
    </w:p>
    <w:p w14:paraId="11720A04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Program biegu</w:t>
      </w:r>
    </w:p>
    <w:p w14:paraId="4943398D" w14:textId="753FD896" w:rsidR="001D22E0" w:rsidRPr="001D22E0" w:rsidRDefault="001D22E0" w:rsidP="001D22E0">
      <w:pPr>
        <w:numPr>
          <w:ilvl w:val="3"/>
          <w:numId w:val="4"/>
        </w:numPr>
        <w:spacing w:after="0" w:line="360" w:lineRule="auto"/>
        <w:ind w:left="360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>godz. 8.00 - 9.0</w:t>
      </w:r>
      <w:r>
        <w:rPr>
          <w:rFonts w:ascii="Calibri" w:eastAsia="Times New Roman" w:hAnsi="Calibri" w:cs="Times New Roman"/>
        </w:rPr>
        <w:t xml:space="preserve">0 - </w:t>
      </w:r>
      <w:r w:rsidRPr="001D22E0">
        <w:rPr>
          <w:rFonts w:ascii="Calibri" w:eastAsia="Times New Roman" w:hAnsi="Calibri" w:cs="Times New Roman"/>
        </w:rPr>
        <w:t xml:space="preserve"> biuro zawodów</w:t>
      </w:r>
    </w:p>
    <w:p w14:paraId="3303BB4D" w14:textId="77777777" w:rsidR="001D22E0" w:rsidRPr="001D22E0" w:rsidRDefault="001D22E0" w:rsidP="001D22E0">
      <w:pPr>
        <w:numPr>
          <w:ilvl w:val="3"/>
          <w:numId w:val="4"/>
        </w:numPr>
        <w:spacing w:after="0" w:line="360" w:lineRule="auto"/>
        <w:ind w:left="360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 xml:space="preserve">godz. 9.20 </w:t>
      </w:r>
      <w:r w:rsidRPr="001D22E0">
        <w:rPr>
          <w:rFonts w:ascii="Calibri" w:eastAsia="Times New Roman" w:hAnsi="Calibri" w:cs="Times New Roman"/>
        </w:rPr>
        <w:tab/>
        <w:t>- oficjalne otwarcie biegu</w:t>
      </w:r>
    </w:p>
    <w:p w14:paraId="31355416" w14:textId="77777777" w:rsidR="001D22E0" w:rsidRPr="001D22E0" w:rsidRDefault="001D22E0" w:rsidP="001D22E0">
      <w:pPr>
        <w:numPr>
          <w:ilvl w:val="3"/>
          <w:numId w:val="4"/>
        </w:numPr>
        <w:spacing w:after="0" w:line="360" w:lineRule="auto"/>
        <w:ind w:left="360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>godz. 9.30.  – start biegu</w:t>
      </w:r>
    </w:p>
    <w:p w14:paraId="65E7A509" w14:textId="32B25CEC" w:rsidR="001D22E0" w:rsidRPr="001D22E0" w:rsidRDefault="001D22E0" w:rsidP="001D22E0">
      <w:pPr>
        <w:numPr>
          <w:ilvl w:val="3"/>
          <w:numId w:val="4"/>
        </w:numPr>
        <w:spacing w:after="0" w:line="360" w:lineRule="auto"/>
        <w:ind w:left="360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 xml:space="preserve">godz. 10. </w:t>
      </w:r>
      <w:r w:rsidR="002F6F57">
        <w:rPr>
          <w:rFonts w:ascii="Calibri" w:eastAsia="Times New Roman" w:hAnsi="Calibri" w:cs="Times New Roman"/>
        </w:rPr>
        <w:t>4</w:t>
      </w:r>
      <w:r w:rsidRPr="001D22E0">
        <w:rPr>
          <w:rFonts w:ascii="Calibri" w:eastAsia="Times New Roman" w:hAnsi="Calibri" w:cs="Times New Roman"/>
        </w:rPr>
        <w:t>0 – zakończenie biegu</w:t>
      </w:r>
    </w:p>
    <w:p w14:paraId="02B32A55" w14:textId="77777777" w:rsidR="001D22E0" w:rsidRPr="001D22E0" w:rsidRDefault="001D22E0" w:rsidP="001D22E0">
      <w:pPr>
        <w:spacing w:after="0" w:line="360" w:lineRule="auto"/>
        <w:ind w:left="437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>- dekoracja zwycięzców,</w:t>
      </w:r>
    </w:p>
    <w:p w14:paraId="2E6BAD1C" w14:textId="77777777" w:rsidR="001D22E0" w:rsidRPr="001D22E0" w:rsidRDefault="001D22E0" w:rsidP="001D22E0">
      <w:pPr>
        <w:spacing w:after="0" w:line="360" w:lineRule="auto"/>
        <w:ind w:left="437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>- wręczenie nagród,</w:t>
      </w:r>
    </w:p>
    <w:p w14:paraId="73DCE7C8" w14:textId="77777777" w:rsidR="001D22E0" w:rsidRPr="001D22E0" w:rsidRDefault="001D22E0" w:rsidP="001D22E0">
      <w:pPr>
        <w:spacing w:after="0" w:line="360" w:lineRule="auto"/>
        <w:ind w:left="437"/>
        <w:rPr>
          <w:rFonts w:ascii="Calibri" w:eastAsia="Times New Roman" w:hAnsi="Calibri" w:cs="Times New Roman"/>
        </w:rPr>
      </w:pPr>
      <w:r w:rsidRPr="001D22E0">
        <w:rPr>
          <w:rFonts w:ascii="Calibri" w:eastAsia="Times New Roman" w:hAnsi="Calibri" w:cs="Times New Roman"/>
        </w:rPr>
        <w:t>- zakończenie imprezy.</w:t>
      </w:r>
    </w:p>
    <w:p w14:paraId="5842E990" w14:textId="3BE3098F" w:rsidR="00E932F8" w:rsidRPr="00E650B7" w:rsidRDefault="00E932F8" w:rsidP="004C02FB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Pomiar i limit czasu</w:t>
      </w:r>
    </w:p>
    <w:p w14:paraId="1CDE0C30" w14:textId="25134AC0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Zawodników obowiązuje limit czasu wynoszący </w:t>
      </w:r>
      <w:r w:rsidR="001D22E0">
        <w:rPr>
          <w:rFonts w:eastAsia="Times New Roman" w:cstheme="minorHAnsi"/>
          <w:sz w:val="24"/>
          <w:szCs w:val="24"/>
          <w:lang w:eastAsia="pl-PL"/>
        </w:rPr>
        <w:t>1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godzin</w:t>
      </w:r>
      <w:r w:rsidR="002F6F57">
        <w:rPr>
          <w:rFonts w:eastAsia="Times New Roman" w:cstheme="minorHAnsi"/>
          <w:sz w:val="24"/>
          <w:szCs w:val="24"/>
          <w:lang w:eastAsia="pl-PL"/>
        </w:rPr>
        <w:t>ę</w:t>
      </w:r>
      <w:r w:rsidRPr="00E650B7">
        <w:rPr>
          <w:rFonts w:eastAsia="Times New Roman" w:cstheme="minorHAnsi"/>
          <w:sz w:val="24"/>
          <w:szCs w:val="24"/>
          <w:lang w:eastAsia="pl-PL"/>
        </w:rPr>
        <w:t>. Zawodnicy, którzy po upływie</w:t>
      </w:r>
      <w:r w:rsidR="004C02FB" w:rsidRPr="00E650B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1D22E0">
        <w:rPr>
          <w:rFonts w:eastAsia="Times New Roman" w:cstheme="minorHAnsi"/>
          <w:sz w:val="24"/>
          <w:szCs w:val="24"/>
          <w:lang w:eastAsia="pl-PL"/>
        </w:rPr>
        <w:t>1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godzin</w:t>
      </w:r>
      <w:r w:rsidR="002F6F57">
        <w:rPr>
          <w:rFonts w:eastAsia="Times New Roman" w:cstheme="minorHAnsi"/>
          <w:sz w:val="24"/>
          <w:szCs w:val="24"/>
          <w:lang w:eastAsia="pl-PL"/>
        </w:rPr>
        <w:t>y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od strzału startera nie dotrą do mety, ale przekroczą już znacznik </w:t>
      </w:r>
      <w:r w:rsidR="001D22E0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kilometra otrzymują dodatkowo </w:t>
      </w:r>
      <w:r w:rsidR="001D22E0">
        <w:rPr>
          <w:rFonts w:eastAsia="Times New Roman" w:cstheme="minorHAnsi"/>
          <w:sz w:val="24"/>
          <w:szCs w:val="24"/>
          <w:lang w:eastAsia="pl-PL"/>
        </w:rPr>
        <w:t>10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minut na dotarcie do mety i regulaminowe ukończenie biegu. </w:t>
      </w:r>
    </w:p>
    <w:p w14:paraId="0D864590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Każdy zawodnik podczas weryfikacji otrzyma numer startowy zintegrowany z bezzwrotnym chipem do pomiaru czasu. Jego właściwe zamocowanie (na przodzie koszulki) jest warunkiem wystartowania w biegu i sklasyfikowania w komunikacie końcowym.</w:t>
      </w:r>
    </w:p>
    <w:p w14:paraId="401286B2" w14:textId="77777777" w:rsidR="00E45732" w:rsidRDefault="00E45732" w:rsidP="00E932F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2B26A44F" w14:textId="77777777" w:rsidR="00F87991" w:rsidRDefault="00F87991" w:rsidP="00E932F8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47CDEBD2" w14:textId="3D4940D2" w:rsidR="00E932F8" w:rsidRPr="00E650B7" w:rsidRDefault="009C20D9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Dodatkowe świadczenia</w:t>
      </w:r>
    </w:p>
    <w:p w14:paraId="4C447C7C" w14:textId="3E488EE8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Organizator zapewnia obsługę medyczną, depozyt ubraniowy na czas trwania biegu oraz możliwość skorzystania z natrysków.</w:t>
      </w:r>
    </w:p>
    <w:p w14:paraId="7A6883B9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Biuro zawodów</w:t>
      </w:r>
    </w:p>
    <w:p w14:paraId="169258E1" w14:textId="4E278714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Biuro Zawodów będzie czynne </w:t>
      </w:r>
      <w:r w:rsidR="009C20D9">
        <w:rPr>
          <w:rFonts w:eastAsia="Times New Roman" w:cstheme="minorHAnsi"/>
          <w:sz w:val="24"/>
          <w:szCs w:val="24"/>
          <w:lang w:eastAsia="pl-PL"/>
        </w:rPr>
        <w:t>6 października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(niedziela) w godzinach </w:t>
      </w:r>
      <w:r w:rsidR="00E45732">
        <w:rPr>
          <w:rFonts w:eastAsia="Times New Roman" w:cstheme="minorHAnsi"/>
          <w:sz w:val="24"/>
          <w:szCs w:val="24"/>
          <w:lang w:eastAsia="pl-PL"/>
        </w:rPr>
        <w:t>8</w:t>
      </w:r>
      <w:r w:rsidRPr="00E650B7">
        <w:rPr>
          <w:rFonts w:eastAsia="Times New Roman" w:cstheme="minorHAnsi"/>
          <w:sz w:val="24"/>
          <w:szCs w:val="24"/>
          <w:lang w:eastAsia="pl-PL"/>
        </w:rPr>
        <w:t>:</w:t>
      </w:r>
      <w:r w:rsidR="00E45732">
        <w:rPr>
          <w:rFonts w:eastAsia="Times New Roman" w:cstheme="minorHAnsi"/>
          <w:sz w:val="24"/>
          <w:szCs w:val="24"/>
          <w:lang w:eastAsia="pl-PL"/>
        </w:rPr>
        <w:t>0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0 – </w:t>
      </w:r>
      <w:r w:rsidR="00F87991">
        <w:rPr>
          <w:rFonts w:eastAsia="Times New Roman" w:cstheme="minorHAnsi"/>
          <w:sz w:val="24"/>
          <w:szCs w:val="24"/>
          <w:lang w:eastAsia="pl-PL"/>
        </w:rPr>
        <w:t>9</w:t>
      </w:r>
      <w:r w:rsidRPr="00E650B7">
        <w:rPr>
          <w:rFonts w:eastAsia="Times New Roman" w:cstheme="minorHAnsi"/>
          <w:sz w:val="24"/>
          <w:szCs w:val="24"/>
          <w:lang w:eastAsia="pl-PL"/>
        </w:rPr>
        <w:t>:</w:t>
      </w:r>
      <w:r w:rsidR="009C20D9">
        <w:rPr>
          <w:rFonts w:eastAsia="Times New Roman" w:cstheme="minorHAnsi"/>
          <w:sz w:val="24"/>
          <w:szCs w:val="24"/>
          <w:lang w:eastAsia="pl-PL"/>
        </w:rPr>
        <w:t>00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>Adres Biura Zawodów: Namiot / lodowisko na terenie MOSiR Sochaczew, 96-500 Sochaczew, ul. Olimpijska 3.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>W Biurze Zawodów zawodnicy zapisanie wcześniej na bieg przez stronę internetową</w:t>
      </w:r>
      <w:r w:rsidR="001E1F9C">
        <w:rPr>
          <w:rFonts w:eastAsia="Times New Roman" w:cstheme="minorHAnsi"/>
          <w:sz w:val="24"/>
          <w:szCs w:val="24"/>
          <w:lang w:eastAsia="pl-PL"/>
        </w:rPr>
        <w:t>,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dokonują opłaty i otrzymują pakiety startowe. Pakiety startowe zawierają: numer startowy zintegrowany z chipem do pomiaru czasu, agrafki</w:t>
      </w:r>
      <w:r w:rsidR="00E45732">
        <w:rPr>
          <w:rFonts w:eastAsia="Times New Roman" w:cstheme="minorHAnsi"/>
          <w:sz w:val="24"/>
          <w:szCs w:val="24"/>
          <w:lang w:eastAsia="pl-PL"/>
        </w:rPr>
        <w:t>, ewentualne materiały sponsorskie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07686F35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Uczestnictwo</w:t>
      </w:r>
    </w:p>
    <w:p w14:paraId="3ED43038" w14:textId="44E947DB" w:rsidR="00E45732" w:rsidRDefault="00E932F8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E45732" w:rsidRPr="00E45732">
        <w:rPr>
          <w:rFonts w:eastAsia="Times New Roman" w:cstheme="minorHAnsi"/>
          <w:sz w:val="24"/>
          <w:szCs w:val="24"/>
          <w:lang w:eastAsia="pl-PL"/>
        </w:rPr>
        <w:t>Biegu</w:t>
      </w:r>
      <w:r w:rsidRPr="00E45732">
        <w:rPr>
          <w:rFonts w:eastAsia="Times New Roman" w:cstheme="minorHAnsi"/>
          <w:sz w:val="24"/>
          <w:szCs w:val="24"/>
          <w:lang w:eastAsia="pl-PL"/>
        </w:rPr>
        <w:t xml:space="preserve"> prawo startu mają te osoby, które najpóźniej do dnia </w:t>
      </w:r>
      <w:r w:rsidR="009C20D9">
        <w:rPr>
          <w:rFonts w:eastAsia="Times New Roman" w:cstheme="minorHAnsi"/>
          <w:sz w:val="24"/>
          <w:szCs w:val="24"/>
          <w:lang w:eastAsia="pl-PL"/>
        </w:rPr>
        <w:t>6 października</w:t>
      </w:r>
      <w:r w:rsidR="00820C42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45732">
        <w:rPr>
          <w:rFonts w:eastAsia="Times New Roman" w:cstheme="minorHAnsi"/>
          <w:sz w:val="24"/>
          <w:szCs w:val="24"/>
          <w:lang w:eastAsia="pl-PL"/>
        </w:rPr>
        <w:t xml:space="preserve"> roku ukończą 18 lat. </w:t>
      </w:r>
    </w:p>
    <w:p w14:paraId="5787EA70" w14:textId="123D84AA" w:rsidR="00E45732" w:rsidRDefault="00E932F8" w:rsidP="003F06ED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 xml:space="preserve">Wszyscy zawodnicy startujący w </w:t>
      </w:r>
      <w:r w:rsidR="00E704E0">
        <w:rPr>
          <w:rFonts w:eastAsia="Times New Roman" w:cstheme="minorHAnsi"/>
          <w:sz w:val="24"/>
          <w:szCs w:val="24"/>
          <w:lang w:eastAsia="pl-PL"/>
        </w:rPr>
        <w:t>biegu</w:t>
      </w:r>
      <w:r w:rsidRPr="00E45732">
        <w:rPr>
          <w:rFonts w:eastAsia="Times New Roman" w:cstheme="minorHAnsi"/>
          <w:sz w:val="24"/>
          <w:szCs w:val="24"/>
          <w:lang w:eastAsia="pl-PL"/>
        </w:rPr>
        <w:t xml:space="preserve"> muszą zostać zweryfikowani w Biurze Zawodów podczas odbioru pakietów startowych w dniu </w:t>
      </w:r>
      <w:r w:rsidR="009C20D9">
        <w:rPr>
          <w:rFonts w:eastAsia="Times New Roman" w:cstheme="minorHAnsi"/>
          <w:sz w:val="24"/>
          <w:szCs w:val="24"/>
          <w:lang w:eastAsia="pl-PL"/>
        </w:rPr>
        <w:t>6 października</w:t>
      </w:r>
      <w:r w:rsidR="00820C42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45732">
        <w:rPr>
          <w:rFonts w:eastAsia="Times New Roman" w:cstheme="minorHAnsi"/>
          <w:sz w:val="24"/>
          <w:szCs w:val="24"/>
          <w:lang w:eastAsia="pl-PL"/>
        </w:rPr>
        <w:t xml:space="preserve"> r.</w:t>
      </w:r>
      <w:r w:rsidR="00E45732" w:rsidRPr="00E45732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624C88C6" w14:textId="5D75D7BD" w:rsidR="00E45732" w:rsidRDefault="00E45732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>Zaleca się, by każdy uczestnik wykonał aktualne badania lekarskie</w:t>
      </w:r>
      <w:r w:rsidR="001E1F9C">
        <w:rPr>
          <w:rFonts w:eastAsia="Times New Roman" w:cstheme="minorHAnsi"/>
          <w:sz w:val="24"/>
          <w:szCs w:val="24"/>
          <w:lang w:eastAsia="pl-PL"/>
        </w:rPr>
        <w:t>,</w:t>
      </w:r>
      <w:r w:rsidRPr="00E45732">
        <w:rPr>
          <w:rFonts w:eastAsia="Times New Roman" w:cstheme="minorHAnsi"/>
          <w:sz w:val="24"/>
          <w:szCs w:val="24"/>
          <w:lang w:eastAsia="pl-PL"/>
        </w:rPr>
        <w:t xml:space="preserve"> potwierdzające zdolność udziału w biegu.</w:t>
      </w:r>
    </w:p>
    <w:p w14:paraId="0C7AB45F" w14:textId="77777777" w:rsidR="00E45732" w:rsidRDefault="00E932F8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 xml:space="preserve">Odbiór numeru startowego odbywa się na podstawie dokumentu tożsamości. Nie wymaga się zaświadczenia lekarskiego. Zawodnik podpisuje dobrowolne oświadczenie o stanie zdrowia pozwalającym na start w </w:t>
      </w:r>
      <w:r w:rsidR="00E45732">
        <w:rPr>
          <w:rFonts w:eastAsia="Times New Roman" w:cstheme="minorHAnsi"/>
          <w:sz w:val="24"/>
          <w:szCs w:val="24"/>
          <w:lang w:eastAsia="pl-PL"/>
        </w:rPr>
        <w:t>biegu</w:t>
      </w:r>
      <w:r w:rsidRPr="00E45732">
        <w:rPr>
          <w:rFonts w:eastAsia="Times New Roman" w:cstheme="minorHAnsi"/>
          <w:sz w:val="24"/>
          <w:szCs w:val="24"/>
          <w:lang w:eastAsia="pl-PL"/>
        </w:rPr>
        <w:t>.</w:t>
      </w:r>
    </w:p>
    <w:p w14:paraId="66B0F565" w14:textId="77777777" w:rsidR="00E45732" w:rsidRDefault="00E932F8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>Organizator nie wyraża zgody na start osób z numerem startowym przypisanym do innego zawodnika. Zawodnik startujący z numerem startowym, do którego przypisane są dane innej osoby jest dyskwalifikowany.</w:t>
      </w:r>
    </w:p>
    <w:p w14:paraId="287DBA1B" w14:textId="77777777" w:rsidR="00E45732" w:rsidRDefault="00E932F8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 xml:space="preserve">Zapisując się na </w:t>
      </w:r>
      <w:r w:rsidR="00E45732">
        <w:rPr>
          <w:rFonts w:eastAsia="Times New Roman" w:cstheme="minorHAnsi"/>
          <w:sz w:val="24"/>
          <w:szCs w:val="24"/>
          <w:lang w:eastAsia="pl-PL"/>
        </w:rPr>
        <w:t>bieg</w:t>
      </w:r>
      <w:r w:rsidRPr="00E45732">
        <w:rPr>
          <w:rFonts w:eastAsia="Times New Roman" w:cstheme="minorHAnsi"/>
          <w:sz w:val="24"/>
          <w:szCs w:val="24"/>
          <w:lang w:eastAsia="pl-PL"/>
        </w:rPr>
        <w:t>, zawodnik oświadcza, że zapoznał się z regulaminem zawodów i zobowiązuje się go przestrzegać.</w:t>
      </w:r>
    </w:p>
    <w:p w14:paraId="5410DB55" w14:textId="77777777" w:rsidR="00E45732" w:rsidRDefault="00E932F8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 xml:space="preserve">Podczas biegu wszyscy zawodnicy muszą posiadać numer startowy oraz chip. Numery startowe muszą być przymocowane do koszulek sportowych na przodzie koszulki (na wysokości klatki piersiowej). Niedopuszczalne jest zasłanianie numeru startowego w części lub w całości oraz jego modyfikowanie. Zawodnicy startujący bez widocznych numerów startowych są dyskwalifikowani. </w:t>
      </w:r>
    </w:p>
    <w:p w14:paraId="4C7EF1F6" w14:textId="310A435D" w:rsidR="00E932F8" w:rsidRPr="00E45732" w:rsidRDefault="00E932F8" w:rsidP="00E45732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45732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2F6F57">
        <w:rPr>
          <w:rFonts w:eastAsia="Times New Roman" w:cstheme="minorHAnsi"/>
          <w:sz w:val="24"/>
          <w:szCs w:val="24"/>
          <w:lang w:eastAsia="pl-PL"/>
        </w:rPr>
        <w:t xml:space="preserve">biegu </w:t>
      </w:r>
      <w:r w:rsidRPr="00E45732">
        <w:rPr>
          <w:rFonts w:eastAsia="Times New Roman" w:cstheme="minorHAnsi"/>
          <w:sz w:val="24"/>
          <w:szCs w:val="24"/>
          <w:lang w:eastAsia="pl-PL"/>
        </w:rPr>
        <w:t>udział biorą jedynie biegacze.</w:t>
      </w:r>
      <w:r w:rsidRPr="00E45732">
        <w:rPr>
          <w:rFonts w:eastAsia="Times New Roman" w:cstheme="minorHAnsi"/>
          <w:sz w:val="24"/>
          <w:szCs w:val="24"/>
          <w:lang w:eastAsia="pl-PL"/>
        </w:rPr>
        <w:br/>
        <w:t>Organizator nie dopuszcza do udziału w biegu osób na wózkach oraz rolkarzy.</w:t>
      </w:r>
      <w:r w:rsidRPr="00E45732">
        <w:rPr>
          <w:rFonts w:eastAsia="Times New Roman" w:cstheme="minorHAnsi"/>
          <w:sz w:val="24"/>
          <w:szCs w:val="24"/>
          <w:lang w:eastAsia="pl-PL"/>
        </w:rPr>
        <w:br/>
        <w:t>Dopuszcza się możliwość startu zawodników z wózkami dziecięcymi.</w:t>
      </w:r>
      <w:r w:rsidRPr="00E45732">
        <w:rPr>
          <w:rFonts w:eastAsia="Times New Roman" w:cstheme="minorHAnsi"/>
          <w:sz w:val="24"/>
          <w:szCs w:val="24"/>
          <w:lang w:eastAsia="pl-PL"/>
        </w:rPr>
        <w:br/>
        <w:t>Organizator zastrzega sobie prawo do odwołania biegu lub jego przerwania bez podania powodów.</w:t>
      </w:r>
      <w:r w:rsidRPr="00E45732">
        <w:rPr>
          <w:rFonts w:eastAsia="Times New Roman" w:cstheme="minorHAnsi"/>
          <w:sz w:val="24"/>
          <w:szCs w:val="24"/>
          <w:lang w:eastAsia="pl-PL"/>
        </w:rPr>
        <w:br/>
      </w:r>
      <w:r w:rsidR="001E1F9C">
        <w:rPr>
          <w:rFonts w:eastAsia="Times New Roman" w:cstheme="minorHAnsi"/>
          <w:b/>
          <w:bCs/>
          <w:sz w:val="24"/>
          <w:szCs w:val="24"/>
          <w:lang w:eastAsia="pl-PL"/>
        </w:rPr>
        <w:t>W nagłych przypadkach, gdy brak policji zabezpieczającej Bieg, u</w:t>
      </w:r>
      <w:r w:rsidRPr="002F6F5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czestników </w:t>
      </w:r>
      <w:r w:rsidR="00FD2375" w:rsidRPr="002F6F57">
        <w:rPr>
          <w:rFonts w:eastAsia="Times New Roman" w:cstheme="minorHAnsi"/>
          <w:b/>
          <w:bCs/>
          <w:sz w:val="24"/>
          <w:szCs w:val="24"/>
          <w:lang w:eastAsia="pl-PL"/>
        </w:rPr>
        <w:t>Biegu</w:t>
      </w:r>
      <w:r w:rsidRPr="002F6F5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obowiązują przepisy ustawy o ruchu drogowym z dnia 20 czerwca 1997 r. (Dz.U.2017.1260 ze zm.) oraz niniejszy regulamin.</w:t>
      </w:r>
    </w:p>
    <w:p w14:paraId="3D153C90" w14:textId="290E2C4E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Bieg odbywa się przy częściowo ograniczonym ruchu kołowym – biegniemy PRAWĄ STRONĄ</w:t>
      </w:r>
      <w:r w:rsidRPr="00E650B7">
        <w:rPr>
          <w:rFonts w:eastAsia="Times New Roman" w:cstheme="minorHAnsi"/>
          <w:sz w:val="24"/>
          <w:szCs w:val="24"/>
          <w:lang w:eastAsia="pl-PL"/>
        </w:rPr>
        <w:t>!</w:t>
      </w:r>
      <w:r w:rsidR="001E1F9C">
        <w:rPr>
          <w:rFonts w:eastAsia="Times New Roman" w:cstheme="minorHAnsi"/>
          <w:sz w:val="24"/>
          <w:szCs w:val="24"/>
          <w:lang w:eastAsia="pl-PL"/>
        </w:rPr>
        <w:t xml:space="preserve"> Na powrocie na odcinku przy stadionie ul. Warszawska 80, bieg lewą stroną. </w:t>
      </w:r>
    </w:p>
    <w:p w14:paraId="14977C7F" w14:textId="1FC66EE0" w:rsidR="002F6F5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Zabrania się startu zawodnikom będącym pod wpływem alkoholu, bądź innych środków odurzających i dopingujących.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>Organizator zastrzega sobie prawo do przeprowadzenia kontroli antydopingowej.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 xml:space="preserve">Decyzje obsługi medycznej, co do kontynuowania biegu są ostateczne i niezmienne. </w:t>
      </w: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Organizator określa limit startujących na </w:t>
      </w:r>
      <w:r w:rsidR="00E45732">
        <w:rPr>
          <w:rFonts w:eastAsia="Times New Roman" w:cstheme="minorHAnsi"/>
          <w:b/>
          <w:bCs/>
          <w:sz w:val="24"/>
          <w:szCs w:val="24"/>
          <w:lang w:eastAsia="pl-PL"/>
        </w:rPr>
        <w:t>2</w:t>
      </w:r>
      <w:r w:rsidR="002010CC" w:rsidRPr="00E650B7">
        <w:rPr>
          <w:rFonts w:eastAsia="Times New Roman" w:cstheme="minorHAnsi"/>
          <w:b/>
          <w:bCs/>
          <w:sz w:val="24"/>
          <w:szCs w:val="24"/>
          <w:lang w:eastAsia="pl-PL"/>
        </w:rPr>
        <w:t>0</w:t>
      </w: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 xml:space="preserve">0 osób. 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</w:r>
    </w:p>
    <w:p w14:paraId="5ECB7B35" w14:textId="77777777" w:rsidR="001E1F9C" w:rsidRDefault="001E1F9C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781E50AD" w14:textId="77777777" w:rsidR="001E1F9C" w:rsidRPr="001E1F9C" w:rsidRDefault="001E1F9C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08280408" w14:textId="208E77D2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lastRenderedPageBreak/>
        <w:t>Zgłoszenia</w:t>
      </w:r>
    </w:p>
    <w:p w14:paraId="022F6148" w14:textId="7952A192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Zgłoszenia przyjmowane są poprzez formularz zgłoszeniowy dostępny na stronach internetowych </w:t>
      </w:r>
      <w:r w:rsidR="00696429">
        <w:rPr>
          <w:rFonts w:eastAsia="Times New Roman" w:cstheme="minorHAnsi"/>
          <w:sz w:val="24"/>
          <w:szCs w:val="24"/>
          <w:lang w:eastAsia="pl-PL"/>
        </w:rPr>
        <w:t xml:space="preserve">aleczas.pl </w:t>
      </w:r>
      <w:r w:rsidR="00981822">
        <w:t xml:space="preserve"> </w:t>
      </w:r>
      <w:r w:rsidRPr="00E650B7">
        <w:rPr>
          <w:rFonts w:eastAsia="Times New Roman" w:cstheme="minorHAnsi"/>
          <w:sz w:val="24"/>
          <w:szCs w:val="24"/>
          <w:lang w:eastAsia="pl-PL"/>
        </w:rPr>
        <w:t>i www.mosir.sochaczew.pl</w:t>
      </w:r>
    </w:p>
    <w:p w14:paraId="6EB3A75F" w14:textId="53A5DF3B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Zgłoszenia online zostaną zawieszone w dniu </w:t>
      </w:r>
      <w:r w:rsidR="002F6F57">
        <w:rPr>
          <w:rFonts w:eastAsia="Times New Roman" w:cstheme="minorHAnsi"/>
          <w:sz w:val="24"/>
          <w:szCs w:val="24"/>
          <w:lang w:eastAsia="pl-PL"/>
        </w:rPr>
        <w:t>1</w:t>
      </w:r>
      <w:r w:rsidRPr="00E650B7">
        <w:rPr>
          <w:rFonts w:eastAsia="Times New Roman" w:cstheme="minorHAnsi"/>
          <w:sz w:val="24"/>
          <w:szCs w:val="24"/>
          <w:lang w:eastAsia="pl-PL"/>
        </w:rPr>
        <w:t> </w:t>
      </w:r>
      <w:r w:rsidR="002F6F57">
        <w:rPr>
          <w:rFonts w:eastAsia="Times New Roman" w:cstheme="minorHAnsi"/>
          <w:sz w:val="24"/>
          <w:szCs w:val="24"/>
          <w:lang w:eastAsia="pl-PL"/>
        </w:rPr>
        <w:t>października</w:t>
      </w:r>
      <w:r w:rsidR="00820C42">
        <w:rPr>
          <w:rFonts w:eastAsia="Times New Roman" w:cstheme="minorHAnsi"/>
          <w:sz w:val="24"/>
          <w:szCs w:val="24"/>
          <w:lang w:eastAsia="pl-PL"/>
        </w:rPr>
        <w:t xml:space="preserve"> 202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roku bądź po przekroczeniu wskazanego na ten dzień w wytycznych , limitu startujących. W przypadku nie osiągnięcia limitu startujących zgłoszenia będą możliwe w BIURZE ZAWODÓW </w:t>
      </w:r>
      <w:r w:rsidR="00820C42">
        <w:rPr>
          <w:rFonts w:eastAsia="Times New Roman" w:cstheme="minorHAnsi"/>
          <w:sz w:val="24"/>
          <w:szCs w:val="24"/>
          <w:lang w:eastAsia="pl-PL"/>
        </w:rPr>
        <w:t xml:space="preserve">w dniu </w:t>
      </w:r>
      <w:r w:rsidR="002F6F57">
        <w:rPr>
          <w:rFonts w:eastAsia="Times New Roman" w:cstheme="minorHAnsi"/>
          <w:sz w:val="24"/>
          <w:szCs w:val="24"/>
          <w:lang w:eastAsia="pl-PL"/>
        </w:rPr>
        <w:t>6.10</w:t>
      </w:r>
      <w:r w:rsidR="00820C42">
        <w:rPr>
          <w:rFonts w:eastAsia="Times New Roman" w:cstheme="minorHAnsi"/>
          <w:sz w:val="24"/>
          <w:szCs w:val="24"/>
          <w:lang w:eastAsia="pl-PL"/>
        </w:rPr>
        <w:t>.202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="00820C42">
        <w:rPr>
          <w:rFonts w:eastAsia="Times New Roman" w:cstheme="minorHAnsi"/>
          <w:sz w:val="24"/>
          <w:szCs w:val="24"/>
          <w:lang w:eastAsia="pl-PL"/>
        </w:rPr>
        <w:t>r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. </w:t>
      </w:r>
    </w:p>
    <w:p w14:paraId="7D28EBC2" w14:textId="7F111838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UWAGA! Organizator zastrzega sobie prawo do zmniejszenia lub zwiększenia limitu uczestników</w:t>
      </w:r>
      <w:r w:rsidR="00981822">
        <w:rPr>
          <w:rFonts w:eastAsia="Times New Roman" w:cstheme="minorHAnsi"/>
          <w:sz w:val="24"/>
          <w:szCs w:val="24"/>
          <w:lang w:eastAsia="pl-PL"/>
        </w:rPr>
        <w:t>.</w:t>
      </w:r>
    </w:p>
    <w:p w14:paraId="25E9792C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Opłaty</w:t>
      </w:r>
    </w:p>
    <w:p w14:paraId="070C222B" w14:textId="5418DEE2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Opłata startowa wynosi </w:t>
      </w:r>
      <w:r w:rsidR="009C20D9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>0,00 zł.</w:t>
      </w:r>
      <w:r w:rsidR="00076D3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Pierwszeństwo udziału w zawodach mają  zawodnicy zarejestrowani do </w:t>
      </w:r>
      <w:r w:rsidR="00820C42">
        <w:rPr>
          <w:rFonts w:eastAsia="Times New Roman" w:cstheme="minorHAnsi"/>
          <w:sz w:val="24"/>
          <w:szCs w:val="24"/>
          <w:lang w:eastAsia="pl-PL"/>
        </w:rPr>
        <w:t>1</w:t>
      </w:r>
      <w:r w:rsidR="002F6F57">
        <w:rPr>
          <w:rFonts w:eastAsia="Times New Roman" w:cstheme="minorHAnsi"/>
          <w:sz w:val="24"/>
          <w:szCs w:val="24"/>
          <w:lang w:eastAsia="pl-PL"/>
        </w:rPr>
        <w:t>.10</w:t>
      </w:r>
      <w:r w:rsidR="00E45732">
        <w:rPr>
          <w:rFonts w:eastAsia="Times New Roman" w:cstheme="minorHAnsi"/>
          <w:sz w:val="24"/>
          <w:szCs w:val="24"/>
          <w:lang w:eastAsia="pl-PL"/>
        </w:rPr>
        <w:t>.202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 na stronie internetowej.</w:t>
      </w:r>
    </w:p>
    <w:p w14:paraId="778790DA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Klasyfikacje</w:t>
      </w:r>
    </w:p>
    <w:p w14:paraId="26CCF51B" w14:textId="29FD25F0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Podczas </w:t>
      </w:r>
      <w:r w:rsidR="00E45732">
        <w:rPr>
          <w:rFonts w:eastAsia="Times New Roman" w:cstheme="minorHAnsi"/>
          <w:sz w:val="24"/>
          <w:szCs w:val="24"/>
          <w:lang w:eastAsia="pl-PL"/>
        </w:rPr>
        <w:t>Biegu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prowadzone będą następujące klasyfikacje:</w:t>
      </w:r>
    </w:p>
    <w:p w14:paraId="1FE3D4AB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– klasyfikacja generalna mężczyzn i kobiet,</w:t>
      </w:r>
    </w:p>
    <w:p w14:paraId="02625F05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– klasyfikacje wiekowe w podziale na kobiety i mężczyzn:</w:t>
      </w:r>
    </w:p>
    <w:p w14:paraId="12E3ED74" w14:textId="3CD62082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K-20 – M-20 (rocznik 200</w:t>
      </w:r>
      <w:r w:rsidR="007544F3">
        <w:rPr>
          <w:rFonts w:eastAsia="Times New Roman" w:cstheme="minorHAnsi"/>
          <w:sz w:val="24"/>
          <w:szCs w:val="24"/>
          <w:lang w:eastAsia="pl-PL"/>
        </w:rPr>
        <w:t>6</w:t>
      </w:r>
      <w:r w:rsidRPr="00E650B7">
        <w:rPr>
          <w:rFonts w:eastAsia="Times New Roman" w:cstheme="minorHAnsi"/>
          <w:sz w:val="24"/>
          <w:szCs w:val="24"/>
          <w:lang w:eastAsia="pl-PL"/>
        </w:rPr>
        <w:t>-199</w:t>
      </w:r>
      <w:r w:rsidR="007544F3">
        <w:rPr>
          <w:rFonts w:eastAsia="Times New Roman" w:cstheme="minorHAnsi"/>
          <w:sz w:val="24"/>
          <w:szCs w:val="24"/>
          <w:lang w:eastAsia="pl-PL"/>
        </w:rPr>
        <w:t>5</w:t>
      </w:r>
      <w:r w:rsidRPr="00E650B7">
        <w:rPr>
          <w:rFonts w:eastAsia="Times New Roman" w:cstheme="minorHAnsi"/>
          <w:sz w:val="24"/>
          <w:szCs w:val="24"/>
          <w:lang w:eastAsia="pl-PL"/>
        </w:rPr>
        <w:t>)</w:t>
      </w:r>
    </w:p>
    <w:p w14:paraId="4D193C2E" w14:textId="0BD587E3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K-30 – M-30 (rocznik 199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>-198</w:t>
      </w:r>
      <w:r w:rsidR="007544F3">
        <w:rPr>
          <w:rFonts w:eastAsia="Times New Roman" w:cstheme="minorHAnsi"/>
          <w:sz w:val="24"/>
          <w:szCs w:val="24"/>
          <w:lang w:eastAsia="pl-PL"/>
        </w:rPr>
        <w:t>5</w:t>
      </w:r>
      <w:r w:rsidRPr="00E650B7">
        <w:rPr>
          <w:rFonts w:eastAsia="Times New Roman" w:cstheme="minorHAnsi"/>
          <w:sz w:val="24"/>
          <w:szCs w:val="24"/>
          <w:lang w:eastAsia="pl-PL"/>
        </w:rPr>
        <w:t>)</w:t>
      </w:r>
    </w:p>
    <w:p w14:paraId="5C2694AA" w14:textId="6AF6ADD3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K-40 – M-40 (rocznik 198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>-197</w:t>
      </w:r>
      <w:r w:rsidR="007544F3">
        <w:rPr>
          <w:rFonts w:eastAsia="Times New Roman" w:cstheme="minorHAnsi"/>
          <w:sz w:val="24"/>
          <w:szCs w:val="24"/>
          <w:lang w:eastAsia="pl-PL"/>
        </w:rPr>
        <w:t>5</w:t>
      </w:r>
      <w:r w:rsidRPr="00E650B7">
        <w:rPr>
          <w:rFonts w:eastAsia="Times New Roman" w:cstheme="minorHAnsi"/>
          <w:sz w:val="24"/>
          <w:szCs w:val="24"/>
          <w:lang w:eastAsia="pl-PL"/>
        </w:rPr>
        <w:t>)</w:t>
      </w:r>
    </w:p>
    <w:p w14:paraId="4F22236F" w14:textId="6F9E0B08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K-50 - M-50 (rocznik 197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Pr="00E650B7">
        <w:rPr>
          <w:rFonts w:eastAsia="Times New Roman" w:cstheme="minorHAnsi"/>
          <w:sz w:val="24"/>
          <w:szCs w:val="24"/>
          <w:lang w:eastAsia="pl-PL"/>
        </w:rPr>
        <w:t>-196</w:t>
      </w:r>
      <w:r w:rsidR="007544F3">
        <w:rPr>
          <w:rFonts w:eastAsia="Times New Roman" w:cstheme="minorHAnsi"/>
          <w:sz w:val="24"/>
          <w:szCs w:val="24"/>
          <w:lang w:eastAsia="pl-PL"/>
        </w:rPr>
        <w:t>5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) </w:t>
      </w:r>
    </w:p>
    <w:p w14:paraId="6BB645D1" w14:textId="419AF831" w:rsidR="00E932F8" w:rsidRDefault="00E45732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K- </w:t>
      </w:r>
      <w:r w:rsidR="00B85F88">
        <w:rPr>
          <w:rFonts w:eastAsia="Times New Roman" w:cstheme="minorHAnsi"/>
          <w:sz w:val="24"/>
          <w:szCs w:val="24"/>
          <w:lang w:eastAsia="pl-PL"/>
        </w:rPr>
        <w:t>6</w:t>
      </w:r>
      <w:r>
        <w:rPr>
          <w:rFonts w:eastAsia="Times New Roman" w:cstheme="minorHAnsi"/>
          <w:sz w:val="24"/>
          <w:szCs w:val="24"/>
          <w:lang w:eastAsia="pl-PL"/>
        </w:rPr>
        <w:t xml:space="preserve">0 - </w:t>
      </w:r>
      <w:r w:rsidR="00E932F8" w:rsidRPr="00E650B7">
        <w:rPr>
          <w:rFonts w:eastAsia="Times New Roman" w:cstheme="minorHAnsi"/>
          <w:sz w:val="24"/>
          <w:szCs w:val="24"/>
          <w:lang w:eastAsia="pl-PL"/>
        </w:rPr>
        <w:t>M-60 (rocznik 196</w:t>
      </w:r>
      <w:r w:rsidR="007544F3">
        <w:rPr>
          <w:rFonts w:eastAsia="Times New Roman" w:cstheme="minorHAnsi"/>
          <w:sz w:val="24"/>
          <w:szCs w:val="24"/>
          <w:lang w:eastAsia="pl-PL"/>
        </w:rPr>
        <w:t>4</w:t>
      </w:r>
      <w:r w:rsidR="00E932F8" w:rsidRPr="00E650B7">
        <w:rPr>
          <w:rFonts w:eastAsia="Times New Roman" w:cstheme="minorHAnsi"/>
          <w:sz w:val="24"/>
          <w:szCs w:val="24"/>
          <w:lang w:eastAsia="pl-PL"/>
        </w:rPr>
        <w:t xml:space="preserve"> -195</w:t>
      </w:r>
      <w:r w:rsidR="00696429">
        <w:rPr>
          <w:rFonts w:eastAsia="Times New Roman" w:cstheme="minorHAnsi"/>
          <w:sz w:val="24"/>
          <w:szCs w:val="24"/>
          <w:lang w:eastAsia="pl-PL"/>
        </w:rPr>
        <w:t>5</w:t>
      </w:r>
      <w:r w:rsidR="00E932F8" w:rsidRPr="00E650B7">
        <w:rPr>
          <w:rFonts w:eastAsia="Times New Roman" w:cstheme="minorHAnsi"/>
          <w:sz w:val="24"/>
          <w:szCs w:val="24"/>
          <w:lang w:eastAsia="pl-PL"/>
        </w:rPr>
        <w:t>)</w:t>
      </w:r>
    </w:p>
    <w:p w14:paraId="6A54643B" w14:textId="7BD1AC4C" w:rsidR="007544F3" w:rsidRPr="00E650B7" w:rsidRDefault="007544F3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K – 70 – M – 70 </w:t>
      </w:r>
      <w:r w:rsidR="00696429" w:rsidRPr="00E650B7">
        <w:rPr>
          <w:rFonts w:eastAsia="Times New Roman" w:cstheme="minorHAnsi"/>
          <w:sz w:val="24"/>
          <w:szCs w:val="24"/>
          <w:lang w:eastAsia="pl-PL"/>
        </w:rPr>
        <w:t>(rocznik 19</w:t>
      </w:r>
      <w:r w:rsidR="00696429">
        <w:rPr>
          <w:rFonts w:eastAsia="Times New Roman" w:cstheme="minorHAnsi"/>
          <w:sz w:val="24"/>
          <w:szCs w:val="24"/>
          <w:lang w:eastAsia="pl-PL"/>
        </w:rPr>
        <w:t>54</w:t>
      </w:r>
      <w:r w:rsidR="00696429" w:rsidRPr="00E650B7">
        <w:rPr>
          <w:rFonts w:eastAsia="Times New Roman" w:cstheme="minorHAnsi"/>
          <w:sz w:val="24"/>
          <w:szCs w:val="24"/>
          <w:lang w:eastAsia="pl-PL"/>
        </w:rPr>
        <w:t xml:space="preserve"> -19</w:t>
      </w:r>
      <w:r w:rsidR="00696429">
        <w:rPr>
          <w:rFonts w:eastAsia="Times New Roman" w:cstheme="minorHAnsi"/>
          <w:sz w:val="24"/>
          <w:szCs w:val="24"/>
          <w:lang w:eastAsia="pl-PL"/>
        </w:rPr>
        <w:t>45</w:t>
      </w:r>
      <w:r w:rsidR="00696429" w:rsidRPr="00E650B7">
        <w:rPr>
          <w:rFonts w:eastAsia="Times New Roman" w:cstheme="minorHAnsi"/>
          <w:sz w:val="24"/>
          <w:szCs w:val="24"/>
          <w:lang w:eastAsia="pl-PL"/>
        </w:rPr>
        <w:t>)</w:t>
      </w:r>
    </w:p>
    <w:p w14:paraId="218FEDC8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Nagrody</w:t>
      </w:r>
    </w:p>
    <w:p w14:paraId="41EB8ECB" w14:textId="5E7F5115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Wszyscy zawodnicy, którzy ukończą </w:t>
      </w:r>
      <w:r w:rsidR="002F6F57">
        <w:rPr>
          <w:rFonts w:eastAsia="Times New Roman" w:cstheme="minorHAnsi"/>
          <w:sz w:val="24"/>
          <w:szCs w:val="24"/>
          <w:lang w:eastAsia="pl-PL"/>
        </w:rPr>
        <w:t>bieg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otrzymają na mecie pamiątkowe medale.</w:t>
      </w: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 </w:t>
      </w:r>
      <w:r w:rsidR="00981822">
        <w:rPr>
          <w:rFonts w:eastAsia="Times New Roman" w:cstheme="minorHAnsi"/>
          <w:b/>
          <w:bCs/>
          <w:sz w:val="24"/>
          <w:szCs w:val="24"/>
          <w:lang w:eastAsia="pl-PL"/>
        </w:rPr>
        <w:t xml:space="preserve">Bieg jest częścią Sochaczewskiej Triady Biegowej. Medal biegu będzie częścią składową medalu Triady. </w:t>
      </w:r>
    </w:p>
    <w:p w14:paraId="07AB596C" w14:textId="3E09F0C3" w:rsidR="00FB0141" w:rsidRPr="001E1F9C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Zawodnicy, którzy zajmą </w:t>
      </w:r>
      <w:r w:rsidR="00B85F88">
        <w:rPr>
          <w:rFonts w:eastAsia="Times New Roman" w:cstheme="minorHAnsi"/>
          <w:sz w:val="24"/>
          <w:szCs w:val="24"/>
          <w:lang w:eastAsia="pl-PL"/>
        </w:rPr>
        <w:t xml:space="preserve">pięć </w:t>
      </w:r>
      <w:r w:rsidRPr="00E650B7">
        <w:rPr>
          <w:rFonts w:eastAsia="Times New Roman" w:cstheme="minorHAnsi"/>
          <w:sz w:val="24"/>
          <w:szCs w:val="24"/>
          <w:lang w:eastAsia="pl-PL"/>
        </w:rPr>
        <w:t>pierwszych miejsc w klasyfikacji generalnej oraz trzy w poszczególnych kategoriach wiekowych otrzymają puchary</w:t>
      </w:r>
      <w:r w:rsidR="00696429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B85F88">
        <w:rPr>
          <w:rFonts w:eastAsia="Times New Roman" w:cstheme="minorHAnsi"/>
          <w:sz w:val="24"/>
          <w:szCs w:val="24"/>
          <w:lang w:eastAsia="pl-PL"/>
        </w:rPr>
        <w:t>.</w:t>
      </w:r>
    </w:p>
    <w:p w14:paraId="329D83A0" w14:textId="3E92253D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Ochrona danych osobowych</w:t>
      </w:r>
    </w:p>
    <w:p w14:paraId="5FCF69FD" w14:textId="14F0D6D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Dane osobowe Uczestników dokonujących rejestracji przetwarzane są zgodnie z ustawą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 xml:space="preserve">z dnia 29 sierpnia 1997r. o ochronie danych osobowych (Dz.U.2016.922 ze zm.). Przekazanie danych osobowych Uczestników jest dobrowolne, jednakże stanowi warunek uczestnictwa w </w:t>
      </w:r>
      <w:r w:rsidR="00FD2375">
        <w:rPr>
          <w:rFonts w:eastAsia="Times New Roman" w:cstheme="minorHAnsi"/>
          <w:sz w:val="24"/>
          <w:szCs w:val="24"/>
          <w:lang w:eastAsia="pl-PL"/>
        </w:rPr>
        <w:t>Biegu</w:t>
      </w:r>
      <w:r w:rsidRPr="00E650B7">
        <w:rPr>
          <w:rFonts w:eastAsia="Times New Roman" w:cstheme="minorHAnsi"/>
          <w:sz w:val="24"/>
          <w:szCs w:val="24"/>
          <w:lang w:eastAsia="pl-PL"/>
        </w:rPr>
        <w:t>. Uczestnikowi przysługuje prawo dostępu do treści swoich danych oraz do ich poprawiania i usuwania, jak i złożenia sprzeciwu co do ich dalszego przetwarzania przez Organizatora.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>Administratorem podanych danych osobowych jest: Miejski Ośrodek Sportu  i Rekreacji w Sochaczewie,</w:t>
      </w:r>
    </w:p>
    <w:p w14:paraId="3321F916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 ul. Olimpijska 3, 96-500 Sochaczew.</w:t>
      </w:r>
    </w:p>
    <w:p w14:paraId="395D833B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lastRenderedPageBreak/>
        <w:t>Inspektor ochrony danych: kontakt telefoniczny 46 862-77-59 wew. 124 lub e-mail: mosir@mosir.sochaczew.pl</w:t>
      </w:r>
    </w:p>
    <w:p w14:paraId="538037CA" w14:textId="00312C71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>Dane osobowe Uczestników umieszczone w Formularzu Rejestracyjnym mogą być przetwarzane: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 xml:space="preserve">a) w zakresie prowadzenia i realizacji </w:t>
      </w:r>
      <w:r w:rsidR="00913FB5">
        <w:rPr>
          <w:rFonts w:eastAsia="Times New Roman" w:cstheme="minorHAnsi"/>
          <w:sz w:val="24"/>
          <w:szCs w:val="24"/>
          <w:lang w:eastAsia="pl-PL"/>
        </w:rPr>
        <w:t xml:space="preserve">biegu 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>b) w celu przyszłych działań marketingowych dotyczących działalności, produktów i usług Organizatora oraz podmiotów z nim powiązanych, zgodnie z ustawą z dnia 29 sierpnia 1997 r. o ochronie danych osobowych (Dz.U.2016.922 ze zm.).</w:t>
      </w:r>
      <w:r w:rsidRPr="00E650B7">
        <w:rPr>
          <w:rFonts w:eastAsia="Times New Roman" w:cstheme="minorHAnsi"/>
          <w:sz w:val="24"/>
          <w:szCs w:val="24"/>
          <w:lang w:eastAsia="pl-PL"/>
        </w:rPr>
        <w:br/>
        <w:t xml:space="preserve">Po otrzymaniu zgody Uczestnika na przetwarzanie danych osobowych Uczestnika w zakresie niezbędnym dla potrzeb realizacji imprezy Organizator będzie uprawniony do wysyłania Uczestnikom w dowolnym czasie wiadomości w zakresie prowadzenia i realizacji </w:t>
      </w:r>
      <w:r w:rsidR="00913FB5">
        <w:rPr>
          <w:rFonts w:eastAsia="Times New Roman" w:cstheme="minorHAnsi"/>
          <w:sz w:val="24"/>
          <w:szCs w:val="24"/>
          <w:lang w:eastAsia="pl-PL"/>
        </w:rPr>
        <w:t>biegu</w:t>
      </w:r>
      <w:r w:rsidRPr="00E650B7">
        <w:rPr>
          <w:rFonts w:eastAsia="Times New Roman" w:cstheme="minorHAnsi"/>
          <w:sz w:val="24"/>
          <w:szCs w:val="24"/>
          <w:lang w:eastAsia="pl-PL"/>
        </w:rPr>
        <w:t xml:space="preserve"> oraz funkcjonowania strony internetowej (przypomnienia, komunikaty systemowe, powiadomienia techniczne, ważne ogłoszenia). Ponadto, dane osobowe Uczestnika będą wykorzystywane w celu informowania go o przyszłych imprezach Organizatora, a także do wewnętrznych potrzeb administracyjnych i analitycznych.</w:t>
      </w:r>
    </w:p>
    <w:p w14:paraId="78E9138D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Postanowienia końcowe</w:t>
      </w:r>
    </w:p>
    <w:p w14:paraId="209FF9E4" w14:textId="77777777" w:rsidR="00E932F8" w:rsidRPr="00E650B7" w:rsidRDefault="00E932F8" w:rsidP="00E932F8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E650B7">
        <w:rPr>
          <w:rFonts w:eastAsia="Times New Roman" w:cstheme="minorHAnsi"/>
          <w:sz w:val="24"/>
          <w:szCs w:val="24"/>
          <w:lang w:eastAsia="pl-PL"/>
        </w:rPr>
        <w:t xml:space="preserve">Organizator zapewnia ubezpieczenie ogólne imprezy, natomiast ubezpieczenie indywidualne na wypadek kontuzji lub innego nieszczęśliwego zdarzenia, które może stać się udziałem zawodnika w czasie biegu, wymaga osobnej polisy, wykupionej indywidualnie przez uczestnika. Organizator nie bierze na siebie odpowiedzialności za straty, szkody, kontuzje i nieszczęśliwe wypadki zaistniałe przed, w czasie i po zawodach. Bieg odbywa się przy częściowo ograniczonym ruchu kołowym </w:t>
      </w:r>
      <w:r w:rsidRPr="00E650B7">
        <w:rPr>
          <w:rFonts w:eastAsia="Times New Roman" w:cstheme="minorHAnsi"/>
          <w:b/>
          <w:bCs/>
          <w:sz w:val="24"/>
          <w:szCs w:val="24"/>
          <w:lang w:eastAsia="pl-PL"/>
        </w:rPr>
        <w:t>– biegniemy PRAWĄ STRONĄ</w:t>
      </w:r>
      <w:r w:rsidRPr="00E650B7">
        <w:rPr>
          <w:rFonts w:eastAsia="Times New Roman" w:cstheme="minorHAnsi"/>
          <w:sz w:val="24"/>
          <w:szCs w:val="24"/>
          <w:lang w:eastAsia="pl-PL"/>
        </w:rPr>
        <w:t>! Interpretacja niniejszego regulaminu należy do organizatora.</w:t>
      </w:r>
    </w:p>
    <w:p w14:paraId="3442686F" w14:textId="77777777" w:rsidR="00FD0817" w:rsidRPr="00E650B7" w:rsidRDefault="00FD0817">
      <w:pPr>
        <w:rPr>
          <w:rFonts w:cstheme="minorHAnsi"/>
          <w:sz w:val="24"/>
          <w:szCs w:val="24"/>
        </w:rPr>
      </w:pPr>
    </w:p>
    <w:sectPr w:rsidR="00FD0817" w:rsidRPr="00E650B7" w:rsidSect="009F4FB1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6E4E00"/>
    <w:multiLevelType w:val="multilevel"/>
    <w:tmpl w:val="1600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613A8"/>
    <w:multiLevelType w:val="multilevel"/>
    <w:tmpl w:val="A70CE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8872D1"/>
    <w:multiLevelType w:val="hybridMultilevel"/>
    <w:tmpl w:val="5058A5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E001ED"/>
    <w:multiLevelType w:val="hybridMultilevel"/>
    <w:tmpl w:val="2C1C97E0"/>
    <w:lvl w:ilvl="0" w:tplc="04150001">
      <w:start w:val="1"/>
      <w:numFmt w:val="bullet"/>
      <w:lvlText w:val=""/>
      <w:lvlJc w:val="left"/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8766526">
    <w:abstractNumId w:val="0"/>
  </w:num>
  <w:num w:numId="2" w16cid:durableId="1254316937">
    <w:abstractNumId w:val="1"/>
  </w:num>
  <w:num w:numId="3" w16cid:durableId="244339793">
    <w:abstractNumId w:val="2"/>
  </w:num>
  <w:num w:numId="4" w16cid:durableId="1230841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F8"/>
    <w:rsid w:val="00076D34"/>
    <w:rsid w:val="001D22E0"/>
    <w:rsid w:val="001E1A7B"/>
    <w:rsid w:val="001E1F9C"/>
    <w:rsid w:val="002010CC"/>
    <w:rsid w:val="002F6F57"/>
    <w:rsid w:val="00312103"/>
    <w:rsid w:val="003F06ED"/>
    <w:rsid w:val="003F0A23"/>
    <w:rsid w:val="0046326C"/>
    <w:rsid w:val="00472D68"/>
    <w:rsid w:val="004C02FB"/>
    <w:rsid w:val="004E5160"/>
    <w:rsid w:val="0050163A"/>
    <w:rsid w:val="00696429"/>
    <w:rsid w:val="007544F3"/>
    <w:rsid w:val="00820C42"/>
    <w:rsid w:val="008B75BB"/>
    <w:rsid w:val="00913FB5"/>
    <w:rsid w:val="00981822"/>
    <w:rsid w:val="009C20D9"/>
    <w:rsid w:val="009E67E6"/>
    <w:rsid w:val="009F4FB1"/>
    <w:rsid w:val="00AD759E"/>
    <w:rsid w:val="00B85F88"/>
    <w:rsid w:val="00C85441"/>
    <w:rsid w:val="00C906B2"/>
    <w:rsid w:val="00E45732"/>
    <w:rsid w:val="00E650B7"/>
    <w:rsid w:val="00E704E0"/>
    <w:rsid w:val="00E932F8"/>
    <w:rsid w:val="00EB108B"/>
    <w:rsid w:val="00F237D1"/>
    <w:rsid w:val="00F87991"/>
    <w:rsid w:val="00FB0141"/>
    <w:rsid w:val="00FD0817"/>
    <w:rsid w:val="00FD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34448"/>
  <w15:chartTrackingRefBased/>
  <w15:docId w15:val="{60B8BD52-DC0C-4843-91FB-3791A434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573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D759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759E"/>
    <w:rPr>
      <w:color w:val="605E5C"/>
      <w:shd w:val="clear" w:color="auto" w:fill="E1DFDD"/>
    </w:rPr>
  </w:style>
  <w:style w:type="character" w:customStyle="1" w:styleId="xv78j7m">
    <w:name w:val="xv78j7m"/>
    <w:basedOn w:val="Domylnaczcionkaakapitu"/>
    <w:rsid w:val="001D22E0"/>
  </w:style>
  <w:style w:type="paragraph" w:styleId="Bezodstpw">
    <w:name w:val="No Spacing"/>
    <w:uiPriority w:val="1"/>
    <w:qFormat/>
    <w:rsid w:val="002F6F5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69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1146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Kubik</dc:creator>
  <cp:keywords/>
  <dc:description/>
  <cp:lastModifiedBy>Aleksandra Kubik</cp:lastModifiedBy>
  <cp:revision>4</cp:revision>
  <cp:lastPrinted>2022-03-15T07:52:00Z</cp:lastPrinted>
  <dcterms:created xsi:type="dcterms:W3CDTF">2024-08-28T10:41:00Z</dcterms:created>
  <dcterms:modified xsi:type="dcterms:W3CDTF">2024-08-28T12:32:00Z</dcterms:modified>
</cp:coreProperties>
</file>