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321E" w14:textId="04945DB3" w:rsidR="00F65870" w:rsidRPr="00F65870" w:rsidRDefault="00F65870" w:rsidP="00F65870">
      <w:pPr>
        <w:jc w:val="center"/>
        <w:rPr>
          <w:b/>
          <w:bCs/>
        </w:rPr>
      </w:pPr>
      <w:r w:rsidRPr="00F65870">
        <w:rPr>
          <w:b/>
          <w:bCs/>
        </w:rPr>
        <w:t>Regulamin „</w:t>
      </w:r>
      <w:r w:rsidR="00880C19">
        <w:rPr>
          <w:b/>
          <w:bCs/>
        </w:rPr>
        <w:t xml:space="preserve">SOCHACZEWSKIEJ </w:t>
      </w:r>
      <w:proofErr w:type="spellStart"/>
      <w:r w:rsidR="00880C19">
        <w:rPr>
          <w:b/>
          <w:bCs/>
        </w:rPr>
        <w:t>N.O.C.y</w:t>
      </w:r>
      <w:proofErr w:type="spellEnd"/>
      <w:r w:rsidR="00880C19">
        <w:rPr>
          <w:b/>
          <w:bCs/>
        </w:rPr>
        <w:t xml:space="preserve"> Z MOSiR-em</w:t>
      </w:r>
      <w:r w:rsidRPr="00F65870">
        <w:rPr>
          <w:b/>
          <w:bCs/>
        </w:rPr>
        <w:t>” w Miejskim Ośrodku Sportu i Rekreacji w Sochaczewie</w:t>
      </w:r>
    </w:p>
    <w:p w14:paraId="1D0477F3" w14:textId="24B16D49" w:rsidR="00F65870" w:rsidRPr="00F65870" w:rsidRDefault="00F65870" w:rsidP="00F65870">
      <w:pPr>
        <w:jc w:val="center"/>
        <w:rPr>
          <w:b/>
          <w:bCs/>
        </w:rPr>
      </w:pPr>
      <w:bookmarkStart w:id="0" w:name="_Hlk164945998"/>
      <w:r w:rsidRPr="00F65870">
        <w:rPr>
          <w:b/>
          <w:bCs/>
        </w:rPr>
        <w:t>Sochaczewska N.O.C.</w:t>
      </w:r>
      <w:r w:rsidR="00880C19">
        <w:rPr>
          <w:b/>
          <w:bCs/>
        </w:rPr>
        <w:t xml:space="preserve"> z MOSiR-em</w:t>
      </w:r>
    </w:p>
    <w:bookmarkEnd w:id="0"/>
    <w:p w14:paraId="4F7A70F4" w14:textId="4CF939FF" w:rsidR="00F65870" w:rsidRPr="00F65870" w:rsidRDefault="00F65870" w:rsidP="00F65870">
      <w:pPr>
        <w:jc w:val="center"/>
        <w:rPr>
          <w:b/>
          <w:bCs/>
        </w:rPr>
      </w:pPr>
      <w:r w:rsidRPr="00F65870">
        <w:rPr>
          <w:b/>
          <w:bCs/>
        </w:rPr>
        <w:t>18.05.2024r.</w:t>
      </w:r>
    </w:p>
    <w:p w14:paraId="274C2C04" w14:textId="77777777" w:rsidR="00F65870" w:rsidRDefault="00F65870" w:rsidP="00F65870"/>
    <w:p w14:paraId="30415418" w14:textId="43ABDF2E" w:rsidR="00F65870" w:rsidRDefault="00F65870" w:rsidP="00F65870">
      <w:r>
        <w:t>1.</w:t>
      </w:r>
      <w:r>
        <w:tab/>
        <w:t>„</w:t>
      </w:r>
      <w:r w:rsidR="00880C19" w:rsidRPr="00880C19">
        <w:t>Sochaczewska N.O.C. z MOSiR-em</w:t>
      </w:r>
      <w:r>
        <w:t>” w Miejskim Ośrodku Sportu i Rekreacji w Sochaczewie, odbywa się w dniu 18 maja 2024 r. w godzinach 19.00 – 22.00 przy ul. Kusocińskiego 2 oraz na stadionie MOSiR ul. Warszawska 80</w:t>
      </w:r>
    </w:p>
    <w:p w14:paraId="5543F0DD" w14:textId="77777777" w:rsidR="00F65870" w:rsidRDefault="00F65870" w:rsidP="00F65870">
      <w:r>
        <w:t>2.</w:t>
      </w:r>
      <w:r>
        <w:tab/>
        <w:t>Z uwagi na zapewnienie bezpieczeństwa na teren imprezy nie zostaną wpuszczone osoby:</w:t>
      </w:r>
    </w:p>
    <w:p w14:paraId="2A7C2774" w14:textId="77777777" w:rsidR="00F65870" w:rsidRDefault="00F65870" w:rsidP="00F65870">
      <w:r>
        <w:t>a)</w:t>
      </w:r>
      <w:r>
        <w:tab/>
        <w:t>będące pod wpływem alkoholu, środków odurzających, środków psychotropowych lub innych podobnie działających,</w:t>
      </w:r>
    </w:p>
    <w:p w14:paraId="78024675" w14:textId="77777777" w:rsidR="00F65870" w:rsidRDefault="00F65870" w:rsidP="00F65870">
      <w:r>
        <w:t>b)</w:t>
      </w:r>
      <w:r>
        <w:tab/>
        <w:t>posiadające broń, materiały wybuchowe i pirotechniczne, pojemniki pod ciśnieniem, alkohol, narzędzia ostre, itp. przedmioty,</w:t>
      </w:r>
    </w:p>
    <w:p w14:paraId="0A55F4FD" w14:textId="77777777" w:rsidR="00F65870" w:rsidRDefault="00F65870" w:rsidP="00F65870">
      <w:r>
        <w:t>c)</w:t>
      </w:r>
      <w:r>
        <w:tab/>
        <w:t>zachowujące się agresywnie, prowokacyjnie albo w inny sposób, stwarzający zagrożenie dla bezpieczeństwa lub porządku publicznego.</w:t>
      </w:r>
    </w:p>
    <w:p w14:paraId="1EA43267" w14:textId="77777777" w:rsidR="00F65870" w:rsidRDefault="00F65870" w:rsidP="00F65870">
      <w:r>
        <w:t>3.</w:t>
      </w:r>
      <w:r>
        <w:tab/>
        <w:t>W obszarze imprezy obowiązuje całkowity zakaz: spożywania alkoholu, środków odurzających, środków psychotropowych lub innych podobnie działających, palenia tytoniu, papierosów elektronicznych oraz wprowadzania psów i innych zwierząt.</w:t>
      </w:r>
    </w:p>
    <w:p w14:paraId="1C2E5E81" w14:textId="2DA92335" w:rsidR="00F65870" w:rsidRDefault="00F65870" w:rsidP="00F65870">
      <w:r>
        <w:t>4.</w:t>
      </w:r>
      <w:r>
        <w:tab/>
        <w:t>Uczestnikom „</w:t>
      </w:r>
      <w:proofErr w:type="spellStart"/>
      <w:r w:rsidR="00880C19" w:rsidRPr="00880C19">
        <w:t>N.O.C.</w:t>
      </w:r>
      <w:r w:rsidR="00880C19">
        <w:t>y</w:t>
      </w:r>
      <w:proofErr w:type="spellEnd"/>
      <w:r>
        <w:t>” zabrania się zabierania ze sobą jakichkolwiek przedmiotów stanowiących własność MOSiR oraz niszczenia i dewastowania mienia należącego do MOSiR.</w:t>
      </w:r>
    </w:p>
    <w:p w14:paraId="39EC4079" w14:textId="1BB1E06F" w:rsidR="00F65870" w:rsidRDefault="00F65870" w:rsidP="00F65870">
      <w:r>
        <w:t>5.</w:t>
      </w:r>
      <w:r>
        <w:tab/>
        <w:t>Uczestnicy „</w:t>
      </w:r>
      <w:proofErr w:type="spellStart"/>
      <w:r w:rsidR="00880C19" w:rsidRPr="00880C19">
        <w:t>N.O.C.</w:t>
      </w:r>
      <w:r w:rsidR="00880C19">
        <w:t>y</w:t>
      </w:r>
      <w:proofErr w:type="spellEnd"/>
      <w:r>
        <w:t>” zobowiązani są do wykonywania dyspozycji przedstawicieli MOSiR.</w:t>
      </w:r>
    </w:p>
    <w:p w14:paraId="377231FB" w14:textId="77777777" w:rsidR="00F65870" w:rsidRDefault="00F65870" w:rsidP="00F65870">
      <w:r>
        <w:t>6.</w:t>
      </w:r>
      <w:r>
        <w:tab/>
        <w:t>Organizator zastrzega sobie prawo do ograniczania liczby osób przebywających jednorazowo na obszarze wydarzenia.</w:t>
      </w:r>
    </w:p>
    <w:p w14:paraId="32F443B9" w14:textId="77777777" w:rsidR="00F65870" w:rsidRDefault="00F65870" w:rsidP="00F65870">
      <w:r>
        <w:t xml:space="preserve">7. Wydarzenie rozpoczyna się w hali sportowej przy ul. Kusocińskiego 2 o godz. 19.00 </w:t>
      </w:r>
    </w:p>
    <w:p w14:paraId="5FD6EC5E" w14:textId="1E75A224" w:rsidR="00F65870" w:rsidRDefault="00F65870" w:rsidP="00F65870">
      <w:pPr>
        <w:pStyle w:val="Akapitzlist"/>
        <w:numPr>
          <w:ilvl w:val="0"/>
          <w:numId w:val="7"/>
        </w:numPr>
      </w:pPr>
      <w:r>
        <w:t>godz. 19.00 - otwarcie SOCHACZEWSKIEJ N.O.C.Y</w:t>
      </w:r>
      <w:r w:rsidR="00880C19">
        <w:t xml:space="preserve"> z MOSiR-em</w:t>
      </w:r>
      <w:r>
        <w:t>,</w:t>
      </w:r>
    </w:p>
    <w:p w14:paraId="5336BC05" w14:textId="235456E3" w:rsidR="00F65870" w:rsidRDefault="00F65870" w:rsidP="00F65870">
      <w:pPr>
        <w:pStyle w:val="Akapitzlist"/>
        <w:numPr>
          <w:ilvl w:val="0"/>
          <w:numId w:val="7"/>
        </w:numPr>
      </w:pPr>
      <w:r>
        <w:t xml:space="preserve">gry i zabawy dla dzieci , zwiedzanie hali sportowej - wystawa zdjęć i trofeów sportowych </w:t>
      </w:r>
    </w:p>
    <w:p w14:paraId="04F073E5" w14:textId="6163CAA3" w:rsidR="00F65870" w:rsidRDefault="00F65870" w:rsidP="00F65870">
      <w:pPr>
        <w:pStyle w:val="Akapitzlist"/>
        <w:numPr>
          <w:ilvl w:val="0"/>
          <w:numId w:val="7"/>
        </w:numPr>
      </w:pPr>
      <w:r>
        <w:t>godz. 20.30 - 20.50 – biuro zawodów na stadionie MOSiR przy ul. Warszawskiej 80</w:t>
      </w:r>
    </w:p>
    <w:p w14:paraId="179AD1E4" w14:textId="0DFE59AD" w:rsidR="00F65870" w:rsidRDefault="00F65870" w:rsidP="00F65870">
      <w:pPr>
        <w:pStyle w:val="Akapitzlist"/>
        <w:numPr>
          <w:ilvl w:val="0"/>
          <w:numId w:val="6"/>
        </w:numPr>
      </w:pPr>
      <w:r>
        <w:t>godz. 21.00 – start biegu</w:t>
      </w:r>
    </w:p>
    <w:p w14:paraId="2972C610" w14:textId="0A44D862" w:rsidR="00F65870" w:rsidRDefault="00F65870" w:rsidP="00F65870">
      <w:pPr>
        <w:pStyle w:val="Akapitzlist"/>
        <w:numPr>
          <w:ilvl w:val="0"/>
          <w:numId w:val="6"/>
        </w:numPr>
      </w:pPr>
      <w:r>
        <w:t>godz. 21.30 – konkurs na najciekawszy strój – piżamę, szlafrok itp., wręczenie nagród</w:t>
      </w:r>
    </w:p>
    <w:p w14:paraId="33250A10" w14:textId="6C825AB7" w:rsidR="00F65870" w:rsidRDefault="00F65870" w:rsidP="00F65870">
      <w:pPr>
        <w:pStyle w:val="Akapitzlist"/>
        <w:numPr>
          <w:ilvl w:val="0"/>
          <w:numId w:val="6"/>
        </w:numPr>
      </w:pPr>
      <w:r>
        <w:t>godz. 22.00 – zakończenie imprezy</w:t>
      </w:r>
    </w:p>
    <w:p w14:paraId="4FC06C29" w14:textId="2EFFCEC5" w:rsidR="00F65870" w:rsidRDefault="00F65870" w:rsidP="00F65870"/>
    <w:p w14:paraId="240231F8" w14:textId="77777777" w:rsidR="00F65870" w:rsidRDefault="00F65870" w:rsidP="00F65870">
      <w:r>
        <w:t>Klauzula informacyjna o przetwarzaniu danych osobowych</w:t>
      </w:r>
    </w:p>
    <w:p w14:paraId="0343BF1B" w14:textId="77777777" w:rsidR="00F65870" w:rsidRDefault="00F65870" w:rsidP="00F65870">
      <w:r>
        <w:t xml:space="preserve">Zgodnie z art. 13 ust. 1 i ust. 2 rozporządzenia Parlamentu Europejskiego i Rady (UE) 2016/679 z 27 kwietnia 2016 r. w sprawie ochrony osób fizycznych w związku </w:t>
      </w:r>
    </w:p>
    <w:p w14:paraId="59071146" w14:textId="77777777" w:rsidR="00F65870" w:rsidRDefault="00F65870" w:rsidP="00F65870">
      <w:r>
        <w:t>z przetwarzaniem danych osobowych i w sprawie swobodnego przepływu takich danych oraz uchylenia dyrektywy 95/46/WE (RODO), informujemy, iż:</w:t>
      </w:r>
    </w:p>
    <w:p w14:paraId="7F2E998C" w14:textId="77777777" w:rsidR="00F65870" w:rsidRDefault="00F65870" w:rsidP="00F65870">
      <w:r>
        <w:lastRenderedPageBreak/>
        <w:t>•</w:t>
      </w:r>
      <w:r>
        <w:tab/>
      </w:r>
      <w:r>
        <w:tab/>
        <w:t>Administratorem Państwa danych osobowych jest Miejski Ośrodek Sportu  i Rekreacji w Sochaczewie, ul. Olimpijska 3, 96-500 Sochaczew.</w:t>
      </w:r>
    </w:p>
    <w:p w14:paraId="39C58F03" w14:textId="77777777" w:rsidR="00F65870" w:rsidRDefault="00F65870" w:rsidP="00F65870">
      <w:r>
        <w:t>•</w:t>
      </w:r>
      <w:r>
        <w:tab/>
        <w:t>Inspektor ochrony danych: kontakt telefoniczny 46 862-77-59 wew. 124 lub e-mail: mosir@mosir.sochaczew.pl</w:t>
      </w:r>
    </w:p>
    <w:p w14:paraId="5B63F8F2" w14:textId="77777777" w:rsidR="00880C19" w:rsidRDefault="00880C19" w:rsidP="00880C19">
      <w:bookmarkStart w:id="1" w:name="_Hlk164945871"/>
      <w:r>
        <w:t>Dane osobowe Uczestników umieszczone w Formularzu Rejestracyjnym mogą być przetwarzane:</w:t>
      </w:r>
    </w:p>
    <w:p w14:paraId="255252D4" w14:textId="77777777" w:rsidR="00880C19" w:rsidRDefault="00880C19" w:rsidP="00880C19">
      <w:r>
        <w:t>a) w zakresie prowadzenia i realizacji biegu „SOCHACZEWSKA N.O.C.”</w:t>
      </w:r>
    </w:p>
    <w:p w14:paraId="62404C9B" w14:textId="77777777" w:rsidR="00880C19" w:rsidRDefault="00880C19" w:rsidP="00880C19">
      <w:r>
        <w:t>b) w celu przyszłych działań marketingowych dotyczących działalności, produktów i usług Organizatora oraz podmiotów z nim powiązanych, zgodnie z ustawą z dnia 29 sierpnia 1997 r. o ochronie danych osobowych (Dz.U.2016.922 ze zm.).</w:t>
      </w:r>
    </w:p>
    <w:p w14:paraId="57C7BBFC" w14:textId="77777777" w:rsidR="00880C19" w:rsidRDefault="00880C19" w:rsidP="00880C19">
      <w:r>
        <w:t>Po otrzymaniu zgody Uczestnika na przetwarzanie danych osobowych Uczestnika w zakresie niezbędnym dla potrzeb realizacji imprezy „Sochaczewska N.O.N. z MOSiR-em”,, Organizator będzie uprawniony do wysyłania Uczestnikom w dowolnym czasie wiadomości w zakresie prowadzenia i realizacji biegu oraz funkcjonowania strony internetowej (przypomnienia, komunikaty systemowe, powiadomienia techniczne, ważne ogłoszenia). Ponadto, dane osobowe Uczestnika będą wykorzystywane w celu informowania go o przyszłych imprezach Organizatora, a także do wewnętrznych potrzeb administracyjnych i analitycznych.</w:t>
      </w:r>
    </w:p>
    <w:bookmarkEnd w:id="1"/>
    <w:p w14:paraId="76EA4357" w14:textId="21D9F46E" w:rsidR="00800EB3" w:rsidRPr="00F65870" w:rsidRDefault="00800EB3" w:rsidP="00F65870"/>
    <w:sectPr w:rsidR="00800EB3" w:rsidRPr="00F6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5AA"/>
    <w:multiLevelType w:val="hybridMultilevel"/>
    <w:tmpl w:val="7A826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67F"/>
    <w:multiLevelType w:val="multilevel"/>
    <w:tmpl w:val="EB4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A614B"/>
    <w:multiLevelType w:val="multilevel"/>
    <w:tmpl w:val="68C2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67B5F"/>
    <w:multiLevelType w:val="hybridMultilevel"/>
    <w:tmpl w:val="83DE6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42FD"/>
    <w:multiLevelType w:val="hybridMultilevel"/>
    <w:tmpl w:val="71462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5FD8"/>
    <w:multiLevelType w:val="hybridMultilevel"/>
    <w:tmpl w:val="D592FFDC"/>
    <w:lvl w:ilvl="0" w:tplc="2EDCF6FC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DAA"/>
    <w:multiLevelType w:val="multilevel"/>
    <w:tmpl w:val="EC6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544450">
    <w:abstractNumId w:val="4"/>
  </w:num>
  <w:num w:numId="2" w16cid:durableId="1472333697">
    <w:abstractNumId w:val="1"/>
  </w:num>
  <w:num w:numId="3" w16cid:durableId="798954896">
    <w:abstractNumId w:val="2"/>
  </w:num>
  <w:num w:numId="4" w16cid:durableId="374701419">
    <w:abstractNumId w:val="6"/>
  </w:num>
  <w:num w:numId="5" w16cid:durableId="1566840660">
    <w:abstractNumId w:val="3"/>
  </w:num>
  <w:num w:numId="6" w16cid:durableId="873738249">
    <w:abstractNumId w:val="0"/>
  </w:num>
  <w:num w:numId="7" w16cid:durableId="342559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E6"/>
    <w:rsid w:val="00262EE6"/>
    <w:rsid w:val="00800EB3"/>
    <w:rsid w:val="00880C19"/>
    <w:rsid w:val="008836E2"/>
    <w:rsid w:val="00AC35E6"/>
    <w:rsid w:val="00F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B8EF"/>
  <w15:chartTrackingRefBased/>
  <w15:docId w15:val="{5CEA0C21-2E76-4FA0-B019-3DF497CA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2</cp:revision>
  <cp:lastPrinted>2024-04-24T07:54:00Z</cp:lastPrinted>
  <dcterms:created xsi:type="dcterms:W3CDTF">2024-04-25T12:14:00Z</dcterms:created>
  <dcterms:modified xsi:type="dcterms:W3CDTF">2024-04-25T12:14:00Z</dcterms:modified>
</cp:coreProperties>
</file>