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9A950" w14:textId="77777777" w:rsidR="0070473D" w:rsidRDefault="0070473D" w:rsidP="0070473D">
      <w:pPr>
        <w:pStyle w:val="NormalnyWeb"/>
        <w:spacing w:before="0" w:beforeAutospacing="0" w:after="242" w:afterAutospacing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NewRomanPS-BoldMT" w:hAnsi="TimesNewRomanPS-BoldMT" w:cs="Times New Roman"/>
          <w:b/>
          <w:bCs/>
          <w:sz w:val="36"/>
          <w:szCs w:val="36"/>
        </w:rPr>
        <w:t>REGULAMIN TURNIEJU DARTA</w:t>
      </w:r>
    </w:p>
    <w:p w14:paraId="57420C2A" w14:textId="77777777" w:rsidR="0070473D" w:rsidRDefault="0070473D" w:rsidP="0070473D">
      <w:pPr>
        <w:pStyle w:val="NormalnyWeb"/>
        <w:spacing w:before="0" w:beforeAutospacing="0" w:after="180" w:afterAutospacing="0"/>
        <w:jc w:val="center"/>
        <w:rPr>
          <w:rFonts w:ascii="TimesNewRomanPS-BoldMT" w:hAnsi="TimesNewRomanPS-BoldMT" w:cs="Times New Roman"/>
          <w:b/>
          <w:bCs/>
          <w:sz w:val="30"/>
          <w:szCs w:val="30"/>
        </w:rPr>
      </w:pPr>
    </w:p>
    <w:p w14:paraId="2F41548E" w14:textId="5D4FBE3D" w:rsidR="0070473D" w:rsidRDefault="0070473D" w:rsidP="0070473D">
      <w:pPr>
        <w:pStyle w:val="NormalnyWeb"/>
        <w:spacing w:before="0" w:beforeAutospacing="0" w:after="180" w:afterAutospacing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NewRomanPS-BoldMT" w:hAnsi="TimesNewRomanPS-BoldMT" w:cs="Times New Roman"/>
          <w:b/>
          <w:bCs/>
          <w:sz w:val="30"/>
          <w:szCs w:val="30"/>
        </w:rPr>
        <w:t>§ 1. Postanowienia ogólne</w:t>
      </w:r>
    </w:p>
    <w:p w14:paraId="7855940A" w14:textId="0204948F" w:rsidR="0070473D" w:rsidRDefault="0070473D" w:rsidP="0070473D">
      <w:pPr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sz w:val="30"/>
          <w:szCs w:val="30"/>
        </w:rPr>
        <w:t>Organizatorem turnieju jest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Burmistrz Miasta Sochaczew,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Miejski </w:t>
      </w:r>
      <w:r>
        <w:rPr>
          <w:rFonts w:ascii="Times New Roman" w:eastAsia="Times New Roman" w:hAnsi="Times New Roman" w:cs="Times New Roman"/>
          <w:sz w:val="30"/>
          <w:szCs w:val="30"/>
        </w:rPr>
        <w:t>O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środek </w:t>
      </w:r>
      <w:r>
        <w:rPr>
          <w:rFonts w:ascii="Times New Roman" w:eastAsia="Times New Roman" w:hAnsi="Times New Roman" w:cs="Times New Roman"/>
          <w:sz w:val="30"/>
          <w:szCs w:val="30"/>
        </w:rPr>
        <w:t>S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portu i </w:t>
      </w:r>
      <w:r>
        <w:rPr>
          <w:rFonts w:ascii="Times New Roman" w:eastAsia="Times New Roman" w:hAnsi="Times New Roman" w:cs="Times New Roman"/>
          <w:sz w:val="30"/>
          <w:szCs w:val="30"/>
        </w:rPr>
        <w:t>R</w:t>
      </w:r>
      <w:r>
        <w:rPr>
          <w:rFonts w:ascii="Times New Roman" w:eastAsia="Times New Roman" w:hAnsi="Times New Roman" w:cs="Times New Roman"/>
          <w:sz w:val="30"/>
          <w:szCs w:val="30"/>
        </w:rPr>
        <w:t>ekreacji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w Sochaczewie, Sochaczewska Społeczność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Darterska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61D3647" w14:textId="0DA69973" w:rsidR="0070473D" w:rsidRDefault="0070473D" w:rsidP="0070473D">
      <w:pPr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sz w:val="30"/>
          <w:szCs w:val="30"/>
        </w:rPr>
        <w:t>Turniej odbędzie się dnia 24.10.206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Namiot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Lodowiska MOSiR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29B7F1F9" w14:textId="77777777" w:rsidR="0070473D" w:rsidRDefault="0070473D" w:rsidP="0070473D">
      <w:pPr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sz w:val="30"/>
          <w:szCs w:val="30"/>
        </w:rPr>
        <w:t>Turniej skierowany jest do mieszkańców miasta.</w:t>
      </w:r>
    </w:p>
    <w:p w14:paraId="10CAAF6F" w14:textId="77777777" w:rsidR="0070473D" w:rsidRDefault="0070473D" w:rsidP="0070473D">
      <w:pPr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sz w:val="30"/>
          <w:szCs w:val="30"/>
        </w:rPr>
        <w:t>Udział w turnieju jest bezpłatny.</w:t>
      </w:r>
    </w:p>
    <w:p w14:paraId="6A8DCF1F" w14:textId="77777777" w:rsidR="0070473D" w:rsidRDefault="0070473D" w:rsidP="0070473D">
      <w:pPr>
        <w:pStyle w:val="NormalnyWeb"/>
        <w:spacing w:before="0" w:beforeAutospacing="0" w:after="180" w:afterAutospacing="0"/>
        <w:jc w:val="center"/>
        <w:rPr>
          <w:rFonts w:ascii="TimesNewRomanPS-BoldMT" w:hAnsi="TimesNewRomanPS-BoldMT" w:cs="Times New Roman"/>
          <w:b/>
          <w:bCs/>
          <w:sz w:val="30"/>
          <w:szCs w:val="30"/>
        </w:rPr>
      </w:pPr>
    </w:p>
    <w:p w14:paraId="4AB8DDDC" w14:textId="6CAE01F4" w:rsidR="0070473D" w:rsidRDefault="0070473D" w:rsidP="0070473D">
      <w:pPr>
        <w:pStyle w:val="NormalnyWeb"/>
        <w:spacing w:before="0" w:beforeAutospacing="0" w:after="180" w:afterAutospacing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NewRomanPS-BoldMT" w:hAnsi="TimesNewRomanPS-BoldMT" w:cs="Times New Roman"/>
          <w:b/>
          <w:bCs/>
          <w:sz w:val="30"/>
          <w:szCs w:val="30"/>
        </w:rPr>
        <w:t>§ 2. Zapisy</w:t>
      </w:r>
    </w:p>
    <w:p w14:paraId="31242507" w14:textId="77777777" w:rsidR="0070473D" w:rsidRDefault="0070473D" w:rsidP="0070473D">
      <w:pPr>
        <w:numPr>
          <w:ilvl w:val="0"/>
          <w:numId w:val="2"/>
        </w:numPr>
      </w:pPr>
      <w:r>
        <w:rPr>
          <w:rFonts w:ascii="Times New Roman" w:eastAsia="Times New Roman" w:hAnsi="Times New Roman" w:cs="Times New Roman"/>
          <w:sz w:val="30"/>
          <w:szCs w:val="30"/>
        </w:rPr>
        <w:t>Zgłoszenia uczestników przyjmowane są w dniu turnieju, na miejscu wydarzenia.</w:t>
      </w:r>
    </w:p>
    <w:p w14:paraId="52AD4ACB" w14:textId="77777777" w:rsidR="0070473D" w:rsidRDefault="0070473D" w:rsidP="0070473D">
      <w:pPr>
        <w:numPr>
          <w:ilvl w:val="0"/>
          <w:numId w:val="2"/>
        </w:numPr>
      </w:pPr>
      <w:r>
        <w:rPr>
          <w:rFonts w:ascii="Times New Roman" w:eastAsia="Times New Roman" w:hAnsi="Times New Roman" w:cs="Times New Roman"/>
          <w:sz w:val="30"/>
          <w:szCs w:val="30"/>
        </w:rPr>
        <w:t>Warunkiem udziału w turnieju jest zgłoszenie się do organizatora przed rozpoczęciem rozgrywek.</w:t>
      </w:r>
    </w:p>
    <w:p w14:paraId="62EB01B9" w14:textId="77777777" w:rsidR="0070473D" w:rsidRDefault="0070473D" w:rsidP="0070473D">
      <w:pPr>
        <w:pStyle w:val="NormalnyWeb"/>
        <w:spacing w:before="0" w:beforeAutospacing="0" w:after="180" w:afterAutospacing="0"/>
        <w:jc w:val="center"/>
        <w:rPr>
          <w:rFonts w:ascii="TimesNewRomanPS-BoldMT" w:hAnsi="TimesNewRomanPS-BoldMT" w:cs="Times New Roman"/>
          <w:b/>
          <w:bCs/>
          <w:sz w:val="30"/>
          <w:szCs w:val="30"/>
        </w:rPr>
      </w:pPr>
    </w:p>
    <w:p w14:paraId="5D1B3200" w14:textId="30AFCA27" w:rsidR="0070473D" w:rsidRDefault="0070473D" w:rsidP="0070473D">
      <w:pPr>
        <w:pStyle w:val="NormalnyWeb"/>
        <w:spacing w:before="0" w:beforeAutospacing="0" w:after="180" w:afterAutospacing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NewRomanPS-BoldMT" w:hAnsi="TimesNewRomanPS-BoldMT" w:cs="Times New Roman"/>
          <w:b/>
          <w:bCs/>
          <w:sz w:val="30"/>
          <w:szCs w:val="30"/>
        </w:rPr>
        <w:t>§ 3. Zasady turnieju</w:t>
      </w:r>
    </w:p>
    <w:p w14:paraId="775A052F" w14:textId="77777777" w:rsidR="0070473D" w:rsidRDefault="0070473D" w:rsidP="0070473D">
      <w:pPr>
        <w:numPr>
          <w:ilvl w:val="0"/>
          <w:numId w:val="3"/>
        </w:numPr>
      </w:pPr>
      <w:r>
        <w:rPr>
          <w:rFonts w:ascii="Times New Roman" w:eastAsia="Times New Roman" w:hAnsi="Times New Roman" w:cs="Times New Roman"/>
          <w:sz w:val="30"/>
          <w:szCs w:val="30"/>
        </w:rPr>
        <w:t>Turniej rozgrywany jest indywidualnie.</w:t>
      </w:r>
    </w:p>
    <w:p w14:paraId="5385DE73" w14:textId="77777777" w:rsidR="0070473D" w:rsidRDefault="0070473D" w:rsidP="0070473D">
      <w:pPr>
        <w:numPr>
          <w:ilvl w:val="0"/>
          <w:numId w:val="3"/>
        </w:numPr>
      </w:pPr>
      <w:r>
        <w:rPr>
          <w:rFonts w:ascii="Times New Roman" w:eastAsia="Times New Roman" w:hAnsi="Times New Roman" w:cs="Times New Roman"/>
          <w:sz w:val="30"/>
          <w:szCs w:val="30"/>
        </w:rPr>
        <w:t>Mecze rozgrywane są w formacie 501 punktów, z zakończeniem lega podwójnym polem (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double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out).</w:t>
      </w:r>
    </w:p>
    <w:p w14:paraId="51B3BDB7" w14:textId="77777777" w:rsidR="0070473D" w:rsidRDefault="0070473D" w:rsidP="0070473D">
      <w:pPr>
        <w:numPr>
          <w:ilvl w:val="0"/>
          <w:numId w:val="3"/>
        </w:num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System rozgrywek oraz liczba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legów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w meczu zostaną ustalone przez organizatora w zależności od liczby uczestników.</w:t>
      </w:r>
    </w:p>
    <w:p w14:paraId="7781EA72" w14:textId="77777777" w:rsidR="0070473D" w:rsidRDefault="0070473D" w:rsidP="0070473D">
      <w:pPr>
        <w:numPr>
          <w:ilvl w:val="0"/>
          <w:numId w:val="3"/>
        </w:num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Uczestnicy zobowiązani są do przestrzegania zasad fair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play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oraz poleceń organizatora.</w:t>
      </w:r>
    </w:p>
    <w:p w14:paraId="4E0C16DE" w14:textId="77777777" w:rsidR="0070473D" w:rsidRDefault="0070473D" w:rsidP="0070473D">
      <w:pPr>
        <w:numPr>
          <w:ilvl w:val="0"/>
          <w:numId w:val="3"/>
        </w:numPr>
      </w:pPr>
      <w:r>
        <w:rPr>
          <w:rFonts w:ascii="Times New Roman" w:eastAsia="Times New Roman" w:hAnsi="Times New Roman" w:cs="Times New Roman"/>
          <w:sz w:val="30"/>
          <w:szCs w:val="30"/>
        </w:rPr>
        <w:t>W przypadku sporów decyzję podejmuje organizator.</w:t>
      </w:r>
    </w:p>
    <w:p w14:paraId="7996FE89" w14:textId="77777777" w:rsidR="0070473D" w:rsidRDefault="0070473D" w:rsidP="0070473D">
      <w:pPr>
        <w:pStyle w:val="NormalnyWeb"/>
        <w:spacing w:before="0" w:beforeAutospacing="0" w:after="180" w:afterAutospacing="0"/>
        <w:jc w:val="center"/>
        <w:rPr>
          <w:rFonts w:ascii="TimesNewRomanPS-BoldMT" w:hAnsi="TimesNewRomanPS-BoldMT" w:cs="Times New Roman"/>
          <w:b/>
          <w:bCs/>
          <w:sz w:val="30"/>
          <w:szCs w:val="30"/>
        </w:rPr>
      </w:pPr>
    </w:p>
    <w:p w14:paraId="40D61B70" w14:textId="526B4DDD" w:rsidR="0070473D" w:rsidRDefault="0070473D" w:rsidP="0070473D">
      <w:pPr>
        <w:pStyle w:val="NormalnyWeb"/>
        <w:spacing w:before="0" w:beforeAutospacing="0" w:after="180" w:afterAutospacing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NewRomanPS-BoldMT" w:hAnsi="TimesNewRomanPS-BoldMT" w:cs="Times New Roman"/>
          <w:b/>
          <w:bCs/>
          <w:sz w:val="30"/>
          <w:szCs w:val="30"/>
        </w:rPr>
        <w:t>§ 4. Nagrody</w:t>
      </w:r>
    </w:p>
    <w:p w14:paraId="70E77AE4" w14:textId="77777777" w:rsidR="0070473D" w:rsidRDefault="0070473D" w:rsidP="0070473D">
      <w:pPr>
        <w:numPr>
          <w:ilvl w:val="0"/>
          <w:numId w:val="4"/>
        </w:numPr>
      </w:pPr>
      <w:r>
        <w:rPr>
          <w:rFonts w:ascii="Times New Roman" w:eastAsia="Times New Roman" w:hAnsi="Times New Roman" w:cs="Times New Roman"/>
          <w:sz w:val="30"/>
          <w:szCs w:val="30"/>
        </w:rPr>
        <w:t>Dla najlepszych zawodników turnieju przewidziane są nagrody.</w:t>
      </w:r>
    </w:p>
    <w:p w14:paraId="7B62698C" w14:textId="77777777" w:rsidR="0070473D" w:rsidRDefault="0070473D" w:rsidP="0070473D">
      <w:pPr>
        <w:numPr>
          <w:ilvl w:val="0"/>
          <w:numId w:val="4"/>
        </w:numPr>
      </w:pPr>
      <w:r>
        <w:rPr>
          <w:rFonts w:ascii="Times New Roman" w:eastAsia="Times New Roman" w:hAnsi="Times New Roman" w:cs="Times New Roman"/>
          <w:sz w:val="30"/>
          <w:szCs w:val="30"/>
        </w:rPr>
        <w:t>Rodzaj i liczba nagród zostaną podane przez organizatora.</w:t>
      </w:r>
    </w:p>
    <w:p w14:paraId="02034499" w14:textId="77777777" w:rsidR="0070473D" w:rsidRDefault="0070473D" w:rsidP="0070473D">
      <w:pPr>
        <w:pStyle w:val="NormalnyWeb"/>
        <w:spacing w:before="0" w:beforeAutospacing="0" w:after="180" w:afterAutospacing="0"/>
        <w:jc w:val="center"/>
        <w:rPr>
          <w:rFonts w:ascii="TimesNewRomanPS-BoldMT" w:hAnsi="TimesNewRomanPS-BoldMT" w:cs="Times New Roman"/>
          <w:b/>
          <w:bCs/>
          <w:sz w:val="30"/>
          <w:szCs w:val="30"/>
        </w:rPr>
      </w:pPr>
    </w:p>
    <w:p w14:paraId="09780F48" w14:textId="73BF03D7" w:rsidR="0070473D" w:rsidRDefault="0070473D" w:rsidP="0070473D">
      <w:pPr>
        <w:pStyle w:val="NormalnyWeb"/>
        <w:spacing w:before="0" w:beforeAutospacing="0" w:after="180" w:afterAutospacing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NewRomanPS-BoldMT" w:hAnsi="TimesNewRomanPS-BoldMT" w:cs="Times New Roman"/>
          <w:b/>
          <w:bCs/>
          <w:sz w:val="30"/>
          <w:szCs w:val="30"/>
        </w:rPr>
        <w:t>§ 5. Bezpieczeństwo</w:t>
      </w:r>
    </w:p>
    <w:p w14:paraId="5DEEF487" w14:textId="77777777" w:rsidR="0070473D" w:rsidRDefault="0070473D" w:rsidP="0070473D">
      <w:pPr>
        <w:numPr>
          <w:ilvl w:val="0"/>
          <w:numId w:val="5"/>
        </w:numPr>
      </w:pPr>
      <w:r>
        <w:rPr>
          <w:rFonts w:ascii="Times New Roman" w:eastAsia="Times New Roman" w:hAnsi="Times New Roman" w:cs="Times New Roman"/>
          <w:sz w:val="30"/>
          <w:szCs w:val="30"/>
        </w:rPr>
        <w:t>Uczestnicy zobowiązani są do zachowania ostrożności podczas gry.</w:t>
      </w:r>
    </w:p>
    <w:p w14:paraId="3327C1CD" w14:textId="77777777" w:rsidR="0070473D" w:rsidRDefault="0070473D" w:rsidP="0070473D">
      <w:pPr>
        <w:numPr>
          <w:ilvl w:val="0"/>
          <w:numId w:val="5"/>
        </w:numPr>
      </w:pPr>
      <w:r>
        <w:rPr>
          <w:rFonts w:ascii="Times New Roman" w:eastAsia="Times New Roman" w:hAnsi="Times New Roman" w:cs="Times New Roman"/>
          <w:sz w:val="30"/>
          <w:szCs w:val="30"/>
        </w:rPr>
        <w:t>Rzuty można wykonywać wyłącznie wtedy, gdy strefa gry jest wolna od innych osób.</w:t>
      </w:r>
    </w:p>
    <w:p w14:paraId="17429863" w14:textId="77777777" w:rsidR="0070473D" w:rsidRDefault="0070473D" w:rsidP="0070473D">
      <w:pPr>
        <w:numPr>
          <w:ilvl w:val="0"/>
          <w:numId w:val="5"/>
        </w:num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>Zabronione jest zachowanie zagrażające bezpieczeństwu uczestników i osób postronnych.</w:t>
      </w:r>
    </w:p>
    <w:p w14:paraId="43141038" w14:textId="77777777" w:rsidR="0070473D" w:rsidRDefault="0070473D" w:rsidP="0070473D">
      <w:pPr>
        <w:pStyle w:val="NormalnyWeb"/>
        <w:spacing w:before="0" w:beforeAutospacing="0" w:after="180" w:afterAutospacing="0"/>
        <w:jc w:val="center"/>
        <w:rPr>
          <w:rFonts w:ascii="TimesNewRomanPS-BoldMT" w:hAnsi="TimesNewRomanPS-BoldMT" w:cs="Times New Roman"/>
          <w:b/>
          <w:bCs/>
          <w:sz w:val="30"/>
          <w:szCs w:val="30"/>
        </w:rPr>
      </w:pPr>
    </w:p>
    <w:p w14:paraId="70DCC94E" w14:textId="4B597CC3" w:rsidR="0070473D" w:rsidRDefault="0070473D" w:rsidP="0070473D">
      <w:pPr>
        <w:pStyle w:val="NormalnyWeb"/>
        <w:spacing w:before="0" w:beforeAutospacing="0" w:after="180" w:afterAutospacing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NewRomanPS-BoldMT" w:hAnsi="TimesNewRomanPS-BoldMT" w:cs="Times New Roman"/>
          <w:b/>
          <w:bCs/>
          <w:sz w:val="30"/>
          <w:szCs w:val="30"/>
        </w:rPr>
        <w:t>§ 6. Postanowienia końcowe</w:t>
      </w:r>
    </w:p>
    <w:p w14:paraId="6123B024" w14:textId="77777777" w:rsidR="0070473D" w:rsidRDefault="0070473D" w:rsidP="0070473D">
      <w:pPr>
        <w:numPr>
          <w:ilvl w:val="0"/>
          <w:numId w:val="6"/>
        </w:numPr>
      </w:pPr>
      <w:r>
        <w:rPr>
          <w:rFonts w:ascii="Times New Roman" w:eastAsia="Times New Roman" w:hAnsi="Times New Roman" w:cs="Times New Roman"/>
          <w:sz w:val="30"/>
          <w:szCs w:val="30"/>
        </w:rPr>
        <w:t>Organizator zastrzega sobie prawo do zmian w harmonogramie turnieju.</w:t>
      </w:r>
    </w:p>
    <w:p w14:paraId="31294A31" w14:textId="77777777" w:rsidR="0070473D" w:rsidRDefault="0070473D" w:rsidP="0070473D">
      <w:pPr>
        <w:numPr>
          <w:ilvl w:val="0"/>
          <w:numId w:val="6"/>
        </w:numPr>
      </w:pPr>
      <w:r>
        <w:rPr>
          <w:rFonts w:ascii="Times New Roman" w:eastAsia="Times New Roman" w:hAnsi="Times New Roman" w:cs="Times New Roman"/>
          <w:sz w:val="30"/>
          <w:szCs w:val="30"/>
        </w:rPr>
        <w:t>Udział w turnieju oznacza akceptację niniejszego regulaminu.</w:t>
      </w:r>
    </w:p>
    <w:p w14:paraId="1269FBBE" w14:textId="7F89875E" w:rsidR="00A14492" w:rsidRDefault="0070473D" w:rsidP="0070473D">
      <w:pPr>
        <w:numPr>
          <w:ilvl w:val="0"/>
          <w:numId w:val="6"/>
        </w:numPr>
      </w:pPr>
      <w:r>
        <w:rPr>
          <w:rFonts w:ascii="Times New Roman" w:eastAsia="Times New Roman" w:hAnsi="Times New Roman" w:cs="Times New Roman"/>
          <w:sz w:val="30"/>
          <w:szCs w:val="30"/>
        </w:rPr>
        <w:t>W sprawach nieujętych w regulaminie decyzję podejmuje organizator.</w:t>
      </w:r>
    </w:p>
    <w:sectPr w:rsidR="00A144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E18B8"/>
    <w:multiLevelType w:val="multilevel"/>
    <w:tmpl w:val="E6AE5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B44936"/>
    <w:multiLevelType w:val="multilevel"/>
    <w:tmpl w:val="BD02B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E3214B"/>
    <w:multiLevelType w:val="multilevel"/>
    <w:tmpl w:val="C520F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1837A6"/>
    <w:multiLevelType w:val="multilevel"/>
    <w:tmpl w:val="15C45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285B29"/>
    <w:multiLevelType w:val="multilevel"/>
    <w:tmpl w:val="07A0F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E17F38"/>
    <w:multiLevelType w:val="multilevel"/>
    <w:tmpl w:val="91D62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8240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45527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99077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029933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107789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288486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73D"/>
    <w:rsid w:val="0021791E"/>
    <w:rsid w:val="0070473D"/>
    <w:rsid w:val="00A14492"/>
    <w:rsid w:val="00E961DD"/>
    <w:rsid w:val="00EE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9D084"/>
  <w15:chartTrackingRefBased/>
  <w15:docId w15:val="{0D75C0F8-D06D-4606-B658-9C15E9A09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473D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47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047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47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47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47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47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47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47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47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47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047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47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47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47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47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47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47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47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047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04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47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04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47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047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047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047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47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47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473D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70473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220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</dc:creator>
  <cp:keywords/>
  <dc:description/>
  <cp:lastModifiedBy>KLAUDIA</cp:lastModifiedBy>
  <cp:revision>1</cp:revision>
  <dcterms:created xsi:type="dcterms:W3CDTF">2026-10-15T06:21:00Z</dcterms:created>
  <dcterms:modified xsi:type="dcterms:W3CDTF">2026-10-15T06:24:00Z</dcterms:modified>
</cp:coreProperties>
</file>