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A4177" w14:textId="10CCD3E1" w:rsidR="00A14492" w:rsidRPr="00BB19A9" w:rsidRDefault="00BB19A9" w:rsidP="00BB19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9A9">
        <w:rPr>
          <w:rFonts w:ascii="Times New Roman" w:hAnsi="Times New Roman" w:cs="Times New Roman"/>
          <w:b/>
          <w:bCs/>
          <w:sz w:val="28"/>
          <w:szCs w:val="28"/>
        </w:rPr>
        <w:t>FORMULARZ ZGŁOSZENIOWY</w:t>
      </w:r>
    </w:p>
    <w:p w14:paraId="15772271" w14:textId="4E0C73FD" w:rsidR="00BB19A9" w:rsidRDefault="00BB19A9" w:rsidP="00BB19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9A9">
        <w:rPr>
          <w:rFonts w:ascii="Times New Roman" w:hAnsi="Times New Roman" w:cs="Times New Roman"/>
          <w:b/>
          <w:bCs/>
          <w:sz w:val="28"/>
          <w:szCs w:val="28"/>
        </w:rPr>
        <w:t>SOCHACZEWSKA WYPRZEDAŻ GARAŻOWA</w:t>
      </w:r>
    </w:p>
    <w:p w14:paraId="21063D74" w14:textId="77777777" w:rsidR="00BB19A9" w:rsidRDefault="00BB19A9" w:rsidP="00BB19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A2D88" w14:textId="3ED12B0F" w:rsidR="00BB19A9" w:rsidRPr="00BB19A9" w:rsidRDefault="00BB19A9" w:rsidP="00BB19A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19A9">
        <w:rPr>
          <w:rFonts w:ascii="Times New Roman" w:hAnsi="Times New Roman" w:cs="Times New Roman"/>
          <w:sz w:val="28"/>
          <w:szCs w:val="28"/>
        </w:rPr>
        <w:t>Imię : …………………………………….</w:t>
      </w:r>
    </w:p>
    <w:p w14:paraId="5B4E0853" w14:textId="77777777" w:rsidR="00BB19A9" w:rsidRPr="00BB19A9" w:rsidRDefault="00BB19A9" w:rsidP="00BB19A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19A3C8BE" w14:textId="3D8D4DDC" w:rsidR="00BB19A9" w:rsidRPr="00BB19A9" w:rsidRDefault="00BB19A9" w:rsidP="00BB19A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19A9">
        <w:rPr>
          <w:rFonts w:ascii="Times New Roman" w:hAnsi="Times New Roman" w:cs="Times New Roman"/>
          <w:sz w:val="28"/>
          <w:szCs w:val="28"/>
        </w:rPr>
        <w:t>Nazwisko: ………………………………..</w:t>
      </w:r>
    </w:p>
    <w:p w14:paraId="7C8F1EF6" w14:textId="77777777" w:rsidR="00BB19A9" w:rsidRPr="00BB19A9" w:rsidRDefault="00BB19A9" w:rsidP="00BB19A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5266B5FF" w14:textId="3489FB71" w:rsidR="00BB19A9" w:rsidRPr="00BB19A9" w:rsidRDefault="00BB19A9" w:rsidP="00BB19A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19A9">
        <w:rPr>
          <w:rFonts w:ascii="Times New Roman" w:hAnsi="Times New Roman" w:cs="Times New Roman"/>
          <w:sz w:val="28"/>
          <w:szCs w:val="28"/>
        </w:rPr>
        <w:t>Numer tel. ………………………………..</w:t>
      </w:r>
    </w:p>
    <w:p w14:paraId="4F0BCE8E" w14:textId="77777777" w:rsidR="00BB19A9" w:rsidRPr="00BB19A9" w:rsidRDefault="00BB19A9" w:rsidP="00BB19A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42EE67AA" w14:textId="78AF811C" w:rsidR="00BB19A9" w:rsidRDefault="00BB19A9" w:rsidP="00BB19A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19A9">
        <w:rPr>
          <w:rFonts w:ascii="Times New Roman" w:hAnsi="Times New Roman" w:cs="Times New Roman"/>
          <w:sz w:val="28"/>
          <w:szCs w:val="28"/>
        </w:rPr>
        <w:t xml:space="preserve">Posiadam Sochaczewską Kartę Mieszkańca    </w:t>
      </w:r>
      <w:r>
        <w:rPr>
          <w:rFonts w:ascii="Times New Roman" w:hAnsi="Times New Roman" w:cs="Times New Roman"/>
          <w:sz w:val="28"/>
          <w:szCs w:val="28"/>
        </w:rPr>
        <w:t>TAK   /    NIE*</w:t>
      </w:r>
    </w:p>
    <w:p w14:paraId="70BC24E4" w14:textId="77777777" w:rsidR="00BB19A9" w:rsidRPr="00BB19A9" w:rsidRDefault="00BB19A9" w:rsidP="00BB19A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409D61C2" w14:textId="12BC6B67" w:rsidR="00BB19A9" w:rsidRPr="00BB19A9" w:rsidRDefault="00BB19A9" w:rsidP="00BB19A9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BB19A9">
        <w:rPr>
          <w:rFonts w:ascii="Times New Roman" w:hAnsi="Times New Roman" w:cs="Times New Roman"/>
          <w:sz w:val="18"/>
          <w:szCs w:val="18"/>
        </w:rPr>
        <w:t>*Niepotrzebne skreślić</w:t>
      </w:r>
    </w:p>
    <w:p w14:paraId="02010928" w14:textId="77777777" w:rsidR="00BB19A9" w:rsidRPr="00BB19A9" w:rsidRDefault="00BB19A9" w:rsidP="00BB19A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0DBC0B0F" w14:textId="7B6A8206" w:rsidR="00BB19A9" w:rsidRDefault="00BB19A9" w:rsidP="00BB19A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Przedmioty, które zostaną wystawiane przez zgłaszającego na wyprzedaży garażowej: </w:t>
      </w:r>
    </w:p>
    <w:p w14:paraId="7AD31E18" w14:textId="77777777" w:rsidR="00BB19A9" w:rsidRPr="00BB19A9" w:rsidRDefault="00BB19A9" w:rsidP="00BB19A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14:paraId="0F7A6862" w14:textId="7F1CC189" w:rsidR="008865BF" w:rsidRDefault="00BB19A9" w:rsidP="00A770BB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1BEE74" w14:textId="77777777" w:rsidR="00A770BB" w:rsidRPr="00A770BB" w:rsidRDefault="00A770BB" w:rsidP="00A770B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:lang w:eastAsia="pl-PL"/>
          <w14:ligatures w14:val="none"/>
        </w:rPr>
      </w:pPr>
    </w:p>
    <w:p w14:paraId="559795F5" w14:textId="5713430B" w:rsidR="00A770BB" w:rsidRPr="00A770BB" w:rsidRDefault="00A770BB" w:rsidP="00A770B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:lang w:eastAsia="pl-PL"/>
          <w14:ligatures w14:val="none"/>
        </w:rPr>
        <w:t xml:space="preserve">Klauzula informacyjna dotycząca przetwarzania danych osobowych </w:t>
      </w:r>
      <w:r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u w:val="single"/>
          <w:lang w:eastAsia="pl-PL"/>
          <w14:ligatures w14:val="none"/>
        </w:rPr>
        <w:t xml:space="preserve">uczestników I Sochaczewskiej Wyprzedaży Garażowej. </w:t>
      </w:r>
    </w:p>
    <w:p w14:paraId="3360AC39" w14:textId="18FFDD95" w:rsidR="00A770BB" w:rsidRPr="00A770BB" w:rsidRDefault="00A770BB" w:rsidP="00A770B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l-PL"/>
          <w14:ligatures w14:val="none"/>
        </w:rPr>
        <w:t>Zgodnie z art. 13  ust. 1 i 2 rozporządzenia Parlamentu Europejskiego i Rady (UE) 2016/679 z dnia 27 kwietnia 2016 r. w sprawie ochrony osób fizycznych w związku z przetwarzaniem danych osobowych i w sprawie swobodnego przepływu takich danych oraz uchylenia dyrektywy 95/46/WE (RODO) (Dz.U.UE.L.2016.119.1) informujemy, iż:</w:t>
      </w:r>
    </w:p>
    <w:p w14:paraId="1EBBE6D8" w14:textId="77777777" w:rsidR="00A770BB" w:rsidRPr="00A770BB" w:rsidRDefault="00A770BB" w:rsidP="00A770BB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Administratorem Pani/Pana danych osobowych jest Miejski Ośrodek Sportu i Rekreacji w Sochaczewie z siedziba ul. Olimpijska 3, 96-500 Sochaczew, zwany dalej Administratorem.</w:t>
      </w:r>
    </w:p>
    <w:p w14:paraId="2993A1AB" w14:textId="77777777" w:rsidR="00A770BB" w:rsidRPr="00A770BB" w:rsidRDefault="00A770BB" w:rsidP="00A770BB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W sprawach związanych z ochrona danych osobowych można kontaktować się na adres mailowy: </w:t>
      </w:r>
      <w:hyperlink r:id="rId5" w:history="1">
        <w:r w:rsidRPr="00A770BB">
          <w:rPr>
            <w:rFonts w:ascii="Times New Roman" w:eastAsia="Times New Roman" w:hAnsi="Times New Roman" w:cs="Times New Roman"/>
            <w:color w:val="0000FF"/>
            <w:kern w:val="0"/>
            <w:sz w:val="16"/>
            <w:szCs w:val="16"/>
            <w:u w:val="single"/>
            <w:lang w:eastAsia="pl-PL"/>
            <w14:ligatures w14:val="none"/>
          </w:rPr>
          <w:t>mosir@mosi.sochaczew.pl</w:t>
        </w:r>
      </w:hyperlink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, telefonicznie: 46 862-77-59  lub listownie na adres: ul. Olimpijska 3, 96-500 Sochaczew</w:t>
      </w:r>
    </w:p>
    <w:p w14:paraId="1FADF59D" w14:textId="77777777" w:rsidR="00A770BB" w:rsidRPr="00A770BB" w:rsidRDefault="00A770BB" w:rsidP="00A770BB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Pani/Pana dane osobowe będą przetwarzane przez Administratora, przede wszystkim:</w:t>
      </w:r>
    </w:p>
    <w:p w14:paraId="6FB44F5D" w14:textId="77777777" w:rsidR="00A770BB" w:rsidRPr="00A770BB" w:rsidRDefault="00A770BB" w:rsidP="00A770B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w celu i zakresie niezbędnym do wykonania zawartej umowy (np. zakup biletu jednorazowego lub karnetu) na podstawie   6 ust.  1 lit. b RODO,</w:t>
      </w:r>
    </w:p>
    <w:p w14:paraId="73559FFD" w14:textId="77777777" w:rsidR="00A770BB" w:rsidRPr="00A770BB" w:rsidRDefault="00A770BB" w:rsidP="00A770B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w celu wykonania obowiązku prawnego na podstawie art. 6 ust. 1 lit. c RODO </w:t>
      </w: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br/>
        <w:t>(np. wystawienie faktury),</w:t>
      </w:r>
    </w:p>
    <w:p w14:paraId="36E79AD5" w14:textId="77777777" w:rsidR="00A770BB" w:rsidRPr="00A770BB" w:rsidRDefault="00A770BB" w:rsidP="00A770BB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w celu prowadzenia przez Administratora marketingu usług własnych, dochodzenia lub obrony w sprawie roszczeń, w celu przeciwdziałania nadużyciom ze strony klienta, w celu zapewnienia bezpieczeństwa osób oraz mienia Administratora, na podstawie art. 6 ust. 1 lit. f RODO,</w:t>
      </w:r>
    </w:p>
    <w:p w14:paraId="6E2BA2D6" w14:textId="77777777" w:rsidR="00A770BB" w:rsidRPr="00A770BB" w:rsidRDefault="00A770BB" w:rsidP="00A770B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w celach wskazanych w treści zgody jeśli Pani/ Pan taką zgodę wyrażą dobrowolnie w jednym lub kilku celach, to dane będą przetwarzane na podstawie art. 6 ust. 1 lit a RODO.</w:t>
      </w:r>
    </w:p>
    <w:p w14:paraId="1B12D432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Podane przez Panią/Pana dane mogą być przetwarzane przez: osoby działające w imieniu Administratora lub w imieniu Pani/ Pana, osoby współpracujące z Administratorem w zakresie prowadzenia treningów, dział rachunkowości (MZEA Sochaczew), firmy zapewniające serwis dla systemu informatycznego i monitoringu wizyjnego, kancelarie prawne, banki.</w:t>
      </w:r>
    </w:p>
    <w:p w14:paraId="3C633DBC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Pani/ Pana dane nie będą przekazywane do Państw trzecich ani do organizacji międzynarodowych,</w:t>
      </w:r>
    </w:p>
    <w:p w14:paraId="46441848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Posiada Pani/Pan prawo dostępu do treści swoich danych oraz prawo ich sprostowania, usunięcia, ograniczenia przetwarzania, prawo do przenoszenia danych, prawo do cofnięcia zgody w dowolnym  momencie bez wpływu na zgodność z prawem przetwarzania, którego dokonano na podstawie zgody przed jej cofnięciem. Należy jednak pamiętać, iż prawa te nie są bezwzględne, a przepisy przewidują wyjątki od ich stosowania.</w:t>
      </w:r>
    </w:p>
    <w:p w14:paraId="3D646AD5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lastRenderedPageBreak/>
        <w:t>Niezależnie od praw wymienionych w punkcie 6 ma Pani/ Pan prawo w dowolnym momencie wnieść sprzeciw wobec przetwarzania danych. Należy jednak pamiętać, iż prawo to nie jest bezwzględne, a przepisy przewidują wyjątki od jego stosowania.</w:t>
      </w:r>
    </w:p>
    <w:p w14:paraId="50633DB4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Pani/Pana dane osobowe będą przetwarzane przez czas trwania umowy, przez czas realizacji przez Administratora praw i obowiązków wynikających z obowiązujących przepisów prawa, w tym w szczególności przepisów podatkowych, przepisów dotyczących przedawnienia roszczeń, w przypadku przetwarzania danych osobowych na podstawie zgody – do czasu jej cofnięcia a w przypadku przetwarzania danych osobowych na podstawie art. 6 ust. 1 lit. f RODO do czasu zgłoszenia sprzeciwu – w zależności od celu w jaki były przetwarzane.</w:t>
      </w:r>
    </w:p>
    <w:p w14:paraId="0A42F172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Podanie przez Panią/ Pana danych osobowych jest dobrowolne, ale w niektórych przypadkach odmowa ich podania może skutkować odmową wykonania usługi (np. jeśli żąda Pani/ Pan wystawienia faktury; jeśli chce Pani/ Pan dokonać personalizacji karnetu itp. ). Jeśli dane osobowe zostały zebrane na podstawie zgoda to wyrażona zgoda może być cofnięta poprzez wysłanie informacji o jej odwołaniu na adres email: wskazany w pkt. 2</w:t>
      </w:r>
    </w:p>
    <w:p w14:paraId="453547BA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Ma Pani/Pan prawo wniesienia skargi do  Prezesa Urzędu Ochrony Danych Osobowych gdy uzna Pani/Pan, iż przetwarzanie danych osobowych Pani/Pana dotyczących narusza przepisy  ogólnego rozporządzenia o ochronie danych osobowych z dnia 27 kwietnia 2016r (RODO).</w:t>
      </w:r>
    </w:p>
    <w:p w14:paraId="280D95F2" w14:textId="77777777" w:rsidR="00A770BB" w:rsidRPr="00A770BB" w:rsidRDefault="00A770BB" w:rsidP="00A770BB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A770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Pani/Pana dane osobowe nie podlegają zautomatyzowanemu podejmowaniu decyzji, w tym profilowaniu.</w:t>
      </w:r>
    </w:p>
    <w:p w14:paraId="2C3E238E" w14:textId="77777777" w:rsidR="00A770BB" w:rsidRPr="00A770BB" w:rsidRDefault="00A770BB" w:rsidP="00A770BB">
      <w:pPr>
        <w:spacing w:after="0" w:line="20" w:lineRule="atLeast"/>
        <w:ind w:left="-284"/>
        <w:rPr>
          <w:kern w:val="0"/>
          <w:sz w:val="17"/>
          <w:szCs w:val="17"/>
          <w14:ligatures w14:val="none"/>
        </w:rPr>
      </w:pPr>
    </w:p>
    <w:p w14:paraId="37324623" w14:textId="77777777" w:rsidR="00A770BB" w:rsidRPr="00A770BB" w:rsidRDefault="00A770BB" w:rsidP="00A770BB">
      <w:pPr>
        <w:rPr>
          <w:rFonts w:ascii="Times New Roman" w:hAnsi="Times New Roman" w:cs="Times New Roman"/>
          <w:sz w:val="28"/>
          <w:szCs w:val="28"/>
        </w:rPr>
      </w:pPr>
    </w:p>
    <w:p w14:paraId="1CBA68D0" w14:textId="337A0690" w:rsidR="00BB19A9" w:rsidRPr="00BB19A9" w:rsidRDefault="00BB19A9" w:rsidP="00BB19A9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B19A9" w:rsidRPr="00BB1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C1A3D"/>
    <w:multiLevelType w:val="hybridMultilevel"/>
    <w:tmpl w:val="07CA0C0A"/>
    <w:lvl w:ilvl="0" w:tplc="236C45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0477C"/>
    <w:multiLevelType w:val="multilevel"/>
    <w:tmpl w:val="2EDC2E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56709"/>
    <w:multiLevelType w:val="hybridMultilevel"/>
    <w:tmpl w:val="89E0DE26"/>
    <w:lvl w:ilvl="0" w:tplc="5452639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A36F58"/>
    <w:multiLevelType w:val="multilevel"/>
    <w:tmpl w:val="A2307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C95AA7"/>
    <w:multiLevelType w:val="hybridMultilevel"/>
    <w:tmpl w:val="FFDC4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266C0"/>
    <w:multiLevelType w:val="multilevel"/>
    <w:tmpl w:val="5B34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483733">
    <w:abstractNumId w:val="4"/>
  </w:num>
  <w:num w:numId="2" w16cid:durableId="88359583">
    <w:abstractNumId w:val="0"/>
  </w:num>
  <w:num w:numId="3" w16cid:durableId="1767651255">
    <w:abstractNumId w:val="2"/>
  </w:num>
  <w:num w:numId="4" w16cid:durableId="925194158">
    <w:abstractNumId w:val="3"/>
  </w:num>
  <w:num w:numId="5" w16cid:durableId="969894301">
    <w:abstractNumId w:val="5"/>
  </w:num>
  <w:num w:numId="6" w16cid:durableId="83953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A9"/>
    <w:rsid w:val="003E6FE9"/>
    <w:rsid w:val="00445C4D"/>
    <w:rsid w:val="008865BF"/>
    <w:rsid w:val="00A14492"/>
    <w:rsid w:val="00A770BB"/>
    <w:rsid w:val="00AB2222"/>
    <w:rsid w:val="00B5742C"/>
    <w:rsid w:val="00BB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7769"/>
  <w15:chartTrackingRefBased/>
  <w15:docId w15:val="{E473CC1B-882F-42E0-A87A-4A8A7A7E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1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sir@mosi.socha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KLAUDIA</cp:lastModifiedBy>
  <cp:revision>2</cp:revision>
  <cp:lastPrinted>2024-07-02T07:57:00Z</cp:lastPrinted>
  <dcterms:created xsi:type="dcterms:W3CDTF">2024-07-02T06:35:00Z</dcterms:created>
  <dcterms:modified xsi:type="dcterms:W3CDTF">2024-10-02T12:33:00Z</dcterms:modified>
</cp:coreProperties>
</file>