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4177" w14:textId="10CCD3E1" w:rsidR="00A14492" w:rsidRPr="00BB19A9" w:rsidRDefault="00BB19A9" w:rsidP="00BB1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A9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15772271" w14:textId="4E0C73FD" w:rsidR="00BB19A9" w:rsidRDefault="00BB19A9" w:rsidP="00BB1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A9">
        <w:rPr>
          <w:rFonts w:ascii="Times New Roman" w:hAnsi="Times New Roman" w:cs="Times New Roman"/>
          <w:b/>
          <w:bCs/>
          <w:sz w:val="28"/>
          <w:szCs w:val="28"/>
        </w:rPr>
        <w:t>SOCHACZEWSKA WYPRZEDAŻ GARAŻOWA</w:t>
      </w:r>
    </w:p>
    <w:p w14:paraId="21063D74" w14:textId="77777777" w:rsidR="00BB19A9" w:rsidRDefault="00BB19A9" w:rsidP="00BB19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A2D88" w14:textId="3ED12B0F" w:rsidR="00BB19A9" w:rsidRPr="00BB19A9" w:rsidRDefault="00BB19A9" w:rsidP="00BB1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9A9">
        <w:rPr>
          <w:rFonts w:ascii="Times New Roman" w:hAnsi="Times New Roman" w:cs="Times New Roman"/>
          <w:sz w:val="28"/>
          <w:szCs w:val="28"/>
        </w:rPr>
        <w:t>Imię : …………………………………….</w:t>
      </w:r>
    </w:p>
    <w:p w14:paraId="5B4E0853" w14:textId="77777777" w:rsidR="00BB19A9" w:rsidRPr="00BB19A9" w:rsidRDefault="00BB19A9" w:rsidP="00BB19A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9A3C8BE" w14:textId="3D8D4DDC" w:rsidR="00BB19A9" w:rsidRPr="00BB19A9" w:rsidRDefault="00BB19A9" w:rsidP="00BB1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9A9">
        <w:rPr>
          <w:rFonts w:ascii="Times New Roman" w:hAnsi="Times New Roman" w:cs="Times New Roman"/>
          <w:sz w:val="28"/>
          <w:szCs w:val="28"/>
        </w:rPr>
        <w:t>Nazwisko: ………………………………..</w:t>
      </w:r>
    </w:p>
    <w:p w14:paraId="7C8F1EF6" w14:textId="77777777" w:rsidR="00BB19A9" w:rsidRPr="00BB19A9" w:rsidRDefault="00BB19A9" w:rsidP="00BB19A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266B5FF" w14:textId="3489FB71" w:rsidR="00BB19A9" w:rsidRPr="00BB19A9" w:rsidRDefault="00BB19A9" w:rsidP="00BB1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9A9">
        <w:rPr>
          <w:rFonts w:ascii="Times New Roman" w:hAnsi="Times New Roman" w:cs="Times New Roman"/>
          <w:sz w:val="28"/>
          <w:szCs w:val="28"/>
        </w:rPr>
        <w:t>Numer tel. ………………………………..</w:t>
      </w:r>
    </w:p>
    <w:p w14:paraId="4F0BCE8E" w14:textId="77777777" w:rsidR="00BB19A9" w:rsidRPr="00BB19A9" w:rsidRDefault="00BB19A9" w:rsidP="00BB19A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2EE67AA" w14:textId="78AF811C" w:rsidR="00BB19A9" w:rsidRDefault="00BB19A9" w:rsidP="00BB1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9A9">
        <w:rPr>
          <w:rFonts w:ascii="Times New Roman" w:hAnsi="Times New Roman" w:cs="Times New Roman"/>
          <w:sz w:val="28"/>
          <w:szCs w:val="28"/>
        </w:rPr>
        <w:t xml:space="preserve">Posiadam Sochaczewską Kartę Mieszkańca    </w:t>
      </w:r>
      <w:r>
        <w:rPr>
          <w:rFonts w:ascii="Times New Roman" w:hAnsi="Times New Roman" w:cs="Times New Roman"/>
          <w:sz w:val="28"/>
          <w:szCs w:val="28"/>
        </w:rPr>
        <w:t>TAK   /    NIE*</w:t>
      </w:r>
    </w:p>
    <w:p w14:paraId="70BC24E4" w14:textId="77777777" w:rsidR="00BB19A9" w:rsidRPr="00BB19A9" w:rsidRDefault="00BB19A9" w:rsidP="00BB19A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09D61C2" w14:textId="12BC6B67" w:rsidR="00BB19A9" w:rsidRPr="00BB19A9" w:rsidRDefault="00BB19A9" w:rsidP="00BB19A9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BB19A9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02010928" w14:textId="77777777" w:rsidR="00BB19A9" w:rsidRPr="00BB19A9" w:rsidRDefault="00BB19A9" w:rsidP="00BB19A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DBC0B0F" w14:textId="7B6A8206" w:rsidR="00BB19A9" w:rsidRDefault="00BB19A9" w:rsidP="00BB19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Przedmioty, które zostaną wystawiane przez zgłaszającego na wyprzedaży garażowej: </w:t>
      </w:r>
    </w:p>
    <w:p w14:paraId="7AD31E18" w14:textId="77777777" w:rsidR="00BB19A9" w:rsidRPr="00BB19A9" w:rsidRDefault="00BB19A9" w:rsidP="00BB19A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F7A6862" w14:textId="7F1CC189" w:rsidR="008865BF" w:rsidRDefault="00BB19A9" w:rsidP="00A770B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BEE74" w14:textId="77777777" w:rsidR="00A770BB" w:rsidRPr="00A770BB" w:rsidRDefault="00A770BB" w:rsidP="00A770B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559795F5" w14:textId="5713430B" w:rsidR="00A770BB" w:rsidRPr="00A770BB" w:rsidRDefault="00A770BB" w:rsidP="00A770B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 xml:space="preserve">Klauzula informacyjna dotycząca przetwarzania danych osobowych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 xml:space="preserve">uczestników I Sochaczewskiej Wyprzedaży Garażowej. </w:t>
      </w:r>
    </w:p>
    <w:p w14:paraId="3360AC39" w14:textId="18FFDD95" w:rsidR="00A770BB" w:rsidRPr="00A770BB" w:rsidRDefault="00A770BB" w:rsidP="00A770B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Zgodnie z art. 13  ust. 1 i 2 rozporządzenia Parlamentu Europejskiego i Rady (UE) 2016/679 z dnia 27 kwietnia 2016 r. w sprawie ochrony osób fizycznych w związku z przetwarzaniem danych osobowych i w sprawie swobodnego przepływu takich danych oraz uchylenia dyrektywy 95/46/WE (RODO) (Dz.U.UE.L.2016.119.1) informujemy, iż:</w:t>
      </w:r>
    </w:p>
    <w:p w14:paraId="1EBBE6D8" w14:textId="77777777" w:rsidR="00A770BB" w:rsidRPr="00A770BB" w:rsidRDefault="00A770BB" w:rsidP="00A770B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Administratorem Pani/Pana danych osobowych jest Miejski Ośrodek Sportu i Rekreacji w Sochaczewie z siedziba ul. Olimpijska 3, 96-500 Sochaczew, zwany dalej Administratorem.</w:t>
      </w:r>
    </w:p>
    <w:p w14:paraId="2993A1AB" w14:textId="77777777" w:rsidR="00A770BB" w:rsidRPr="00A770BB" w:rsidRDefault="00A770BB" w:rsidP="00A770B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 sprawach związanych z ochrona danych osobowych można kontaktować się na adres mailowy: </w:t>
      </w:r>
      <w:hyperlink r:id="rId5" w:history="1">
        <w:r w:rsidRPr="00A770BB">
          <w:rPr>
            <w:rFonts w:ascii="Times New Roman" w:eastAsia="Times New Roman" w:hAnsi="Times New Roman" w:cs="Times New Roman"/>
            <w:color w:val="0000FF"/>
            <w:kern w:val="0"/>
            <w:sz w:val="16"/>
            <w:szCs w:val="16"/>
            <w:u w:val="single"/>
            <w:lang w:eastAsia="pl-PL"/>
            <w14:ligatures w14:val="none"/>
          </w:rPr>
          <w:t>mosir@mosi.sochaczew.pl</w:t>
        </w:r>
      </w:hyperlink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 telefonicznie: 46 862-77-59  lub listownie na adres: ul. Olimpijska 3, 96-500 Sochaczew</w:t>
      </w:r>
    </w:p>
    <w:p w14:paraId="1FADF59D" w14:textId="77777777" w:rsidR="00A770BB" w:rsidRPr="00A770BB" w:rsidRDefault="00A770BB" w:rsidP="00A770B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Pani/Pana dane osobowe będą przetwarzane przez Administratora, przede wszystkim:</w:t>
      </w:r>
    </w:p>
    <w:p w14:paraId="6FB44F5D" w14:textId="77777777" w:rsidR="00A770BB" w:rsidRPr="00A770BB" w:rsidRDefault="00A770BB" w:rsidP="00A770BB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celu i zakresie niezbędnym do wykonania zawartej umowy (np. zakup biletu jednorazowego lub karnetu) na podstawie   6 ust.  1 lit. b RODO,</w:t>
      </w:r>
    </w:p>
    <w:p w14:paraId="73559FFD" w14:textId="77777777" w:rsidR="00A770BB" w:rsidRPr="00A770BB" w:rsidRDefault="00A770BB" w:rsidP="00A770BB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w celu wykonania obowiązku prawnego na podstawie art. 6 ust. 1 lit. c RODO </w:t>
      </w: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  <w:t>(np. wystawienie faktury),</w:t>
      </w:r>
    </w:p>
    <w:p w14:paraId="36E79AD5" w14:textId="77777777" w:rsidR="00A770BB" w:rsidRPr="00A770BB" w:rsidRDefault="00A770BB" w:rsidP="00A770BB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celu prowadzenia przez Administratora marketingu usług własnych, dochodzenia lub obrony w sprawie roszczeń, w celu przeciwdziałania nadużyciom ze strony klienta, w celu zapewnienia bezpieczeństwa osób oraz mienia Administratora, na podstawie art. 6 ust. 1 lit. f RODO,</w:t>
      </w:r>
    </w:p>
    <w:p w14:paraId="6E2BA2D6" w14:textId="77777777" w:rsidR="00A770BB" w:rsidRPr="00A770BB" w:rsidRDefault="00A770BB" w:rsidP="00A770BB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celach wskazanych w treści zgody jeśli Pani/ Pan taką zgodę wyrażą dobrowolnie w jednym lub kilku celach, to dane będą przetwarzane na podstawie art. 6 ust. 1 lit a RODO.</w:t>
      </w:r>
    </w:p>
    <w:p w14:paraId="1B12D432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Podane przez Panią/Pana dane mogą być przetwarzane przez: osoby działające w imieniu Administratora lub w imieniu Pani/ Pana, osoby współpracujące z Administratorem w zakresie prowadzenia treningów, dział rachunkowości (MZEA Sochaczew), firmy zapewniające serwis dla systemu informatycznego i monitoringu wizyjnego, kancelarie prawne, banki.</w:t>
      </w:r>
    </w:p>
    <w:p w14:paraId="3C633DBC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 Pana dane nie będą przekazywane do Państw trzecich ani do organizacji międzynarodowych,</w:t>
      </w:r>
    </w:p>
    <w:p w14:paraId="46441848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Posiada Pani/Pan prawo dostępu do treści swoich danych oraz prawo ich sprostowania, usunięcia, ograniczenia przetwarzania, prawo do przenoszenia danych, prawo do cofnięcia zgody w dowolnym  momencie bez wpływu na zgodność z prawem przetwarzania, którego dokonano na podstawie zgody przed jej cofnięciem. Należy jednak pamiętać, iż prawa te nie są bezwzględne, a przepisy przewidują wyjątki od ich stosowania.</w:t>
      </w:r>
    </w:p>
    <w:p w14:paraId="3D646AD5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lastRenderedPageBreak/>
        <w:t>Niezależnie od praw wymienionych w punkcie 6 ma Pani/ Pan prawo w dowolnym momencie wnieść sprzeciw wobec przetwarzania danych. Należy jednak pamiętać, iż prawo to nie jest bezwzględne, a przepisy przewidują wyjątki od jego stosowania.</w:t>
      </w:r>
    </w:p>
    <w:p w14:paraId="50633DB4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Pani/Pana dane osobowe będą przetwarzane przez czas trwania umowy, przez czas realizacji przez Administratora praw i obowiązków wynikających z obowiązujących przepisów prawa, w tym w szczególności przepisów podatkowych, przepisów dotyczących przedawnienia roszczeń, w przypadku przetwarzania danych osobowych na podstawie zgody – do czasu jej cofnięcia a w przypadku przetwarzania danych osobowych na podstawie art. 6 ust. 1 lit. f RODO do czasu zgłoszenia sprzeciwu – w zależności od celu w jaki były przetwarzane.</w:t>
      </w:r>
    </w:p>
    <w:p w14:paraId="0A42F172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Podanie przez Panią/ Pana danych osobowych jest dobrowolne, ale w niektórych przypadkach odmowa ich podania może skutkować odmową wykonania usługi (np. jeśli żąda Pani/ Pan wystawienia faktury; jeśli chce Pani/ Pan dokonać personalizacji karnetu itp. ). Jeśli dane osobowe zostały zebrane na podstawie zgoda to wyrażona zgoda może być cofnięta poprzez wysłanie informacji o jej odwołaniu na adres email: wskazany w pkt. 2</w:t>
      </w:r>
    </w:p>
    <w:p w14:paraId="453547BA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Ma Pani/Pan prawo wniesienia skargi do  Prezesa Urzędu Ochrony Danych Osobowych gdy uzna Pani/Pan, iż przetwarzanie danych osobowych Pani/Pana dotyczących narusza przepisy  ogólnego rozporządzenia o ochronie danych osobowych z dnia 27 kwietnia 2016r (RODO).</w:t>
      </w:r>
    </w:p>
    <w:p w14:paraId="280D95F2" w14:textId="77777777" w:rsidR="00A770BB" w:rsidRPr="00A770BB" w:rsidRDefault="00A770BB" w:rsidP="00A770BB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70B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Pani/Pana dane osobowe nie podlegają zautomatyzowanemu podejmowaniu decyzji, w tym profilowaniu.</w:t>
      </w:r>
    </w:p>
    <w:p w14:paraId="2C3E238E" w14:textId="77777777" w:rsidR="00A770BB" w:rsidRPr="00A770BB" w:rsidRDefault="00A770BB" w:rsidP="00A770BB">
      <w:pPr>
        <w:spacing w:after="0" w:line="20" w:lineRule="atLeast"/>
        <w:ind w:left="-284"/>
        <w:rPr>
          <w:kern w:val="0"/>
          <w:sz w:val="17"/>
          <w:szCs w:val="17"/>
          <w14:ligatures w14:val="none"/>
        </w:rPr>
      </w:pPr>
    </w:p>
    <w:p w14:paraId="37324623" w14:textId="77777777" w:rsidR="00A770BB" w:rsidRPr="00A770BB" w:rsidRDefault="00A770BB" w:rsidP="00A770BB">
      <w:pPr>
        <w:rPr>
          <w:rFonts w:ascii="Times New Roman" w:hAnsi="Times New Roman" w:cs="Times New Roman"/>
          <w:sz w:val="28"/>
          <w:szCs w:val="28"/>
        </w:rPr>
      </w:pPr>
    </w:p>
    <w:p w14:paraId="1CBA68D0" w14:textId="337A0690" w:rsidR="00BB19A9" w:rsidRPr="00BB19A9" w:rsidRDefault="00BB19A9" w:rsidP="00BB19A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19A9" w:rsidRPr="00BB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A3D"/>
    <w:multiLevelType w:val="hybridMultilevel"/>
    <w:tmpl w:val="07CA0C0A"/>
    <w:lvl w:ilvl="0" w:tplc="236C45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477C"/>
    <w:multiLevelType w:val="multilevel"/>
    <w:tmpl w:val="2EDC2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56709"/>
    <w:multiLevelType w:val="hybridMultilevel"/>
    <w:tmpl w:val="89E0DE26"/>
    <w:lvl w:ilvl="0" w:tplc="545263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A36F58"/>
    <w:multiLevelType w:val="multilevel"/>
    <w:tmpl w:val="A230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95AA7"/>
    <w:multiLevelType w:val="hybridMultilevel"/>
    <w:tmpl w:val="FFDC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266C0"/>
    <w:multiLevelType w:val="multilevel"/>
    <w:tmpl w:val="5B34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483733">
    <w:abstractNumId w:val="4"/>
  </w:num>
  <w:num w:numId="2" w16cid:durableId="88359583">
    <w:abstractNumId w:val="0"/>
  </w:num>
  <w:num w:numId="3" w16cid:durableId="1767651255">
    <w:abstractNumId w:val="2"/>
  </w:num>
  <w:num w:numId="4" w16cid:durableId="925194158">
    <w:abstractNumId w:val="3"/>
  </w:num>
  <w:num w:numId="5" w16cid:durableId="969894301">
    <w:abstractNumId w:val="5"/>
  </w:num>
  <w:num w:numId="6" w16cid:durableId="83953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9"/>
    <w:rsid w:val="003E6FE9"/>
    <w:rsid w:val="00445C4D"/>
    <w:rsid w:val="008865BF"/>
    <w:rsid w:val="00A14492"/>
    <w:rsid w:val="00A770BB"/>
    <w:rsid w:val="00AB2222"/>
    <w:rsid w:val="00B5742C"/>
    <w:rsid w:val="00B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769"/>
  <w15:chartTrackingRefBased/>
  <w15:docId w15:val="{E473CC1B-882F-42E0-A87A-4A8A7A7E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ir@mosi.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2</cp:revision>
  <cp:lastPrinted>2024-07-02T07:57:00Z</cp:lastPrinted>
  <dcterms:created xsi:type="dcterms:W3CDTF">2024-07-02T06:35:00Z</dcterms:created>
  <dcterms:modified xsi:type="dcterms:W3CDTF">2024-10-02T12:33:00Z</dcterms:modified>
</cp:coreProperties>
</file>