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85" w:rsidRPr="00110DC9" w:rsidRDefault="00D20685" w:rsidP="00D20685">
      <w:pPr>
        <w:spacing w:line="480" w:lineRule="auto"/>
        <w:jc w:val="center"/>
      </w:pPr>
      <w:r>
        <w:rPr>
          <w:b/>
        </w:rPr>
        <w:t xml:space="preserve">ZARZĄDZENIE </w:t>
      </w:r>
      <w:r w:rsidRPr="00DC3BE8">
        <w:rPr>
          <w:b/>
        </w:rPr>
        <w:t xml:space="preserve">NR </w:t>
      </w:r>
      <w:r w:rsidR="00F15BD5" w:rsidRPr="00DC3BE8">
        <w:rPr>
          <w:b/>
        </w:rPr>
        <w:t xml:space="preserve"> </w:t>
      </w:r>
      <w:r w:rsidR="00110DC9">
        <w:rPr>
          <w:b/>
        </w:rPr>
        <w:t>293</w:t>
      </w:r>
      <w:r w:rsidRPr="00110DC9">
        <w:rPr>
          <w:b/>
        </w:rPr>
        <w:t>.202</w:t>
      </w:r>
      <w:r w:rsidR="00B42033" w:rsidRPr="00110DC9">
        <w:rPr>
          <w:b/>
        </w:rPr>
        <w:t>4</w:t>
      </w:r>
      <w:r w:rsidRPr="00110DC9">
        <w:rPr>
          <w:b/>
        </w:rPr>
        <w:t xml:space="preserve"> </w:t>
      </w:r>
    </w:p>
    <w:p w:rsidR="00D20685" w:rsidRPr="00110DC9" w:rsidRDefault="00D20685" w:rsidP="00D20685">
      <w:pPr>
        <w:spacing w:line="480" w:lineRule="auto"/>
        <w:jc w:val="center"/>
        <w:rPr>
          <w:b/>
        </w:rPr>
      </w:pPr>
      <w:r w:rsidRPr="00110DC9">
        <w:rPr>
          <w:b/>
        </w:rPr>
        <w:t>BURMISTRZA MIASTA SOCHACZEW</w:t>
      </w:r>
    </w:p>
    <w:p w:rsidR="00D20685" w:rsidRPr="00D20685" w:rsidRDefault="00D20685" w:rsidP="00D20685">
      <w:pPr>
        <w:spacing w:line="480" w:lineRule="auto"/>
        <w:jc w:val="center"/>
        <w:rPr>
          <w:color w:val="C00000"/>
        </w:rPr>
      </w:pPr>
      <w:r w:rsidRPr="00110DC9">
        <w:t xml:space="preserve">z dnia </w:t>
      </w:r>
      <w:r w:rsidR="00DC3BE8" w:rsidRPr="00110DC9">
        <w:t>1</w:t>
      </w:r>
      <w:r w:rsidR="00110DC9">
        <w:t>1</w:t>
      </w:r>
      <w:r w:rsidR="00DC3BE8" w:rsidRPr="00110DC9">
        <w:t xml:space="preserve"> </w:t>
      </w:r>
      <w:r w:rsidR="00F15BD5" w:rsidRPr="00110DC9">
        <w:t xml:space="preserve">grudnia </w:t>
      </w:r>
      <w:r w:rsidRPr="00110DC9">
        <w:t>202</w:t>
      </w:r>
      <w:r w:rsidR="00B42033">
        <w:t>4</w:t>
      </w:r>
      <w:r w:rsidRPr="00DC3BE8">
        <w:t xml:space="preserve"> </w:t>
      </w:r>
      <w:r w:rsidRPr="00955FE6">
        <w:t>r.</w:t>
      </w:r>
      <w:bookmarkStart w:id="0" w:name="_GoBack"/>
      <w:bookmarkEnd w:id="0"/>
    </w:p>
    <w:p w:rsidR="00D20685" w:rsidRDefault="00D20685" w:rsidP="00D20685">
      <w:pPr>
        <w:jc w:val="center"/>
      </w:pPr>
    </w:p>
    <w:p w:rsidR="00D20685" w:rsidRPr="003C6677" w:rsidRDefault="00D20685" w:rsidP="003C6677">
      <w:pPr>
        <w:jc w:val="center"/>
        <w:rPr>
          <w:b/>
          <w:bCs/>
        </w:rPr>
      </w:pPr>
      <w:r w:rsidRPr="00CD291D">
        <w:rPr>
          <w:b/>
        </w:rPr>
        <w:t xml:space="preserve">w sprawie </w:t>
      </w:r>
      <w:r>
        <w:rPr>
          <w:b/>
        </w:rPr>
        <w:t xml:space="preserve">ustalenia wysokości </w:t>
      </w:r>
      <w:r w:rsidR="003C6677">
        <w:rPr>
          <w:b/>
          <w:bCs/>
        </w:rPr>
        <w:t>cennika stawek opłaty placowej oraz rezerwacyjnej pobieranej na Targowisku Miejskim przy ul. Pokoju 12</w:t>
      </w:r>
      <w:r w:rsidR="003C6677">
        <w:t xml:space="preserve"> </w:t>
      </w:r>
      <w:r>
        <w:rPr>
          <w:b/>
        </w:rPr>
        <w:t>na rok 202</w:t>
      </w:r>
      <w:r w:rsidR="00B42033">
        <w:rPr>
          <w:b/>
        </w:rPr>
        <w:t>5</w:t>
      </w:r>
    </w:p>
    <w:p w:rsidR="00D20685" w:rsidRDefault="00D20685" w:rsidP="00D20685">
      <w:pPr>
        <w:jc w:val="center"/>
      </w:pPr>
    </w:p>
    <w:p w:rsidR="00D20685" w:rsidRDefault="00D20685" w:rsidP="00D20685">
      <w:pPr>
        <w:jc w:val="both"/>
      </w:pPr>
    </w:p>
    <w:p w:rsidR="00D20685" w:rsidRPr="006E3005" w:rsidRDefault="00B42033" w:rsidP="00D20685">
      <w:pPr>
        <w:ind w:firstLine="567"/>
        <w:jc w:val="both"/>
      </w:pPr>
      <w:r w:rsidRPr="006E3005">
        <w:t xml:space="preserve">Na podstawie </w:t>
      </w:r>
      <w:r>
        <w:t>art. 30 ust. 1 i ust.2 pkt.3</w:t>
      </w:r>
      <w:r w:rsidRPr="006E3005">
        <w:t xml:space="preserve"> ustawy z dnia 8 marca 1990</w:t>
      </w:r>
      <w:r>
        <w:t xml:space="preserve"> </w:t>
      </w:r>
      <w:r w:rsidRPr="006E3005">
        <w:t>r. o samorządzie gminnym (</w:t>
      </w:r>
      <w:r>
        <w:t>Dz.U.</w:t>
      </w:r>
      <w:r w:rsidRPr="00BF775F">
        <w:t>20</w:t>
      </w:r>
      <w:r>
        <w:t>24.</w:t>
      </w:r>
      <w:r w:rsidR="00A47504">
        <w:t>1465</w:t>
      </w:r>
      <w:r w:rsidRPr="00BF775F">
        <w:t xml:space="preserve"> </w:t>
      </w:r>
      <w:r>
        <w:t xml:space="preserve">t.j. </w:t>
      </w:r>
      <w:r w:rsidRPr="00BF775F">
        <w:t>z późn. zm.</w:t>
      </w:r>
      <w:r w:rsidRPr="00BF775F">
        <w:rPr>
          <w:rStyle w:val="Odwoanieprzypisudolnego"/>
        </w:rPr>
        <w:footnoteReference w:id="1"/>
      </w:r>
      <w:r w:rsidRPr="006E3005">
        <w:t xml:space="preserve">) </w:t>
      </w:r>
      <w:r>
        <w:t>oraz art. 4 ust. 2 ustawy z dnia 20 </w:t>
      </w:r>
      <w:r w:rsidRPr="006E3005">
        <w:t>grudnia 1996</w:t>
      </w:r>
      <w:r>
        <w:t xml:space="preserve"> </w:t>
      </w:r>
      <w:r w:rsidRPr="006E3005">
        <w:t>r. o gospodarce komunalnej (</w:t>
      </w:r>
      <w:r>
        <w:t>Dz.</w:t>
      </w:r>
      <w:r w:rsidRPr="00FD13E0">
        <w:t>U.</w:t>
      </w:r>
      <w:r>
        <w:t>2021</w:t>
      </w:r>
      <w:r w:rsidRPr="00FD13E0">
        <w:t>.</w:t>
      </w:r>
      <w:r>
        <w:t>679</w:t>
      </w:r>
      <w:r w:rsidRPr="00FD13E0">
        <w:t xml:space="preserve"> t.j.)</w:t>
      </w:r>
      <w:r>
        <w:t>, Uchwały Nr </w:t>
      </w:r>
      <w:r w:rsidR="003C6677">
        <w:t>IV</w:t>
      </w:r>
      <w:r w:rsidRPr="00F706C3">
        <w:t>/</w:t>
      </w:r>
      <w:r w:rsidR="003C6677">
        <w:t>18</w:t>
      </w:r>
      <w:r w:rsidRPr="00F706C3">
        <w:t>/1</w:t>
      </w:r>
      <w:r w:rsidR="003C6677">
        <w:t>9</w:t>
      </w:r>
      <w:r w:rsidRPr="00F706C3">
        <w:t xml:space="preserve"> Rady Miejskiej w</w:t>
      </w:r>
      <w:r>
        <w:t> Sochaczewie z dnia 2</w:t>
      </w:r>
      <w:r w:rsidR="003C6677">
        <w:t>2</w:t>
      </w:r>
      <w:r>
        <w:t xml:space="preserve"> </w:t>
      </w:r>
      <w:r w:rsidR="003C6677">
        <w:t>stycznia</w:t>
      </w:r>
      <w:r>
        <w:t xml:space="preserve"> </w:t>
      </w:r>
      <w:r w:rsidRPr="00F706C3">
        <w:t>201</w:t>
      </w:r>
      <w:r w:rsidR="003C6677">
        <w:t>9</w:t>
      </w:r>
      <w:r w:rsidRPr="00F706C3">
        <w:t xml:space="preserve"> r</w:t>
      </w:r>
      <w:r>
        <w:t xml:space="preserve">. w sprawie </w:t>
      </w:r>
      <w:r w:rsidR="003C6677">
        <w:t>upoważnienia Burmistrza Miasta Sochaczew do ustalenia opłat za korzystanie z obiektów i urządzeń użyteczności publicznej stanowiących własność Gminy Miasto Sochaczew</w:t>
      </w:r>
      <w:r>
        <w:t xml:space="preserve"> zarządzam, co następuje</w:t>
      </w:r>
      <w:r w:rsidR="00D20685" w:rsidRPr="006E3005">
        <w:t>:</w:t>
      </w:r>
    </w:p>
    <w:p w:rsidR="00D20685" w:rsidRDefault="00D20685" w:rsidP="00D20685">
      <w:pPr>
        <w:jc w:val="both"/>
      </w:pPr>
    </w:p>
    <w:p w:rsidR="00D20685" w:rsidRDefault="00D20685" w:rsidP="00D20685">
      <w:pPr>
        <w:tabs>
          <w:tab w:val="left" w:pos="142"/>
          <w:tab w:val="left" w:pos="426"/>
        </w:tabs>
        <w:ind w:firstLine="426"/>
        <w:jc w:val="both"/>
      </w:pPr>
      <w:r w:rsidRPr="00405974">
        <w:rPr>
          <w:b/>
        </w:rPr>
        <w:t xml:space="preserve">§ </w:t>
      </w:r>
      <w:r>
        <w:rPr>
          <w:b/>
        </w:rPr>
        <w:t xml:space="preserve">1. </w:t>
      </w:r>
      <w:r>
        <w:t>Wprowadzam „</w:t>
      </w:r>
      <w:r w:rsidR="00574649" w:rsidRPr="002D6F25">
        <w:rPr>
          <w:bCs/>
        </w:rPr>
        <w:t>Cennik stawek opłaty placowej oraz rezerwacyjnej pobieranej na Targowisku Miejskim przy ul. Pokoju 12</w:t>
      </w:r>
      <w:r>
        <w:t>” stanowiący załącznik do niniejszego zarządzenia.</w:t>
      </w:r>
    </w:p>
    <w:p w:rsidR="00D20685" w:rsidRDefault="00D20685" w:rsidP="00D20685">
      <w:pPr>
        <w:ind w:firstLine="426"/>
        <w:jc w:val="both"/>
      </w:pPr>
    </w:p>
    <w:p w:rsidR="00D20685" w:rsidRDefault="00D20685" w:rsidP="00D20685">
      <w:pPr>
        <w:ind w:firstLine="426"/>
        <w:jc w:val="both"/>
      </w:pPr>
      <w:r>
        <w:rPr>
          <w:b/>
        </w:rPr>
        <w:t>§ 2</w:t>
      </w:r>
      <w:r w:rsidRPr="00D266F1">
        <w:rPr>
          <w:b/>
        </w:rPr>
        <w:t xml:space="preserve">. </w:t>
      </w:r>
      <w:r>
        <w:t>Wykonanie zarządzenia powierza się Dyrektorowi Miejskiego Ośrodka Sportu i Rekreacji w Sochaczewie.</w:t>
      </w:r>
    </w:p>
    <w:p w:rsidR="00D20685" w:rsidRDefault="00D20685" w:rsidP="00D20685">
      <w:pPr>
        <w:jc w:val="both"/>
      </w:pPr>
    </w:p>
    <w:p w:rsidR="00D20685" w:rsidRDefault="00D20685" w:rsidP="00D20685">
      <w:pPr>
        <w:ind w:firstLine="426"/>
        <w:jc w:val="both"/>
      </w:pPr>
      <w:r w:rsidRPr="009B5279">
        <w:rPr>
          <w:b/>
        </w:rPr>
        <w:t>§ 3.</w:t>
      </w:r>
      <w:r>
        <w:rPr>
          <w:b/>
        </w:rPr>
        <w:t xml:space="preserve"> </w:t>
      </w:r>
      <w:r w:rsidRPr="004F16FF">
        <w:t xml:space="preserve">Zarządzenie podlega ogłoszeniu na tablicy ogłoszeń w </w:t>
      </w:r>
      <w:r>
        <w:t>Miejskim Ośrodku Sportu i Rekreacji w Sochaczewie.</w:t>
      </w:r>
    </w:p>
    <w:p w:rsidR="00D20685" w:rsidRDefault="00D20685" w:rsidP="00D20685">
      <w:pPr>
        <w:ind w:firstLine="426"/>
        <w:jc w:val="both"/>
      </w:pPr>
    </w:p>
    <w:p w:rsidR="00D20685" w:rsidRDefault="00D20685" w:rsidP="00D20685">
      <w:pPr>
        <w:ind w:firstLine="426"/>
        <w:jc w:val="both"/>
      </w:pPr>
      <w:r w:rsidRPr="00D266F1">
        <w:rPr>
          <w:b/>
        </w:rPr>
        <w:t>§</w:t>
      </w:r>
      <w:r>
        <w:rPr>
          <w:b/>
        </w:rPr>
        <w:t xml:space="preserve"> 4. </w:t>
      </w:r>
      <w:r w:rsidRPr="00D266F1">
        <w:t xml:space="preserve">Zarządzenie wchodzi w życie z dniem </w:t>
      </w:r>
      <w:r w:rsidR="00A417E4">
        <w:t>1.01.202</w:t>
      </w:r>
      <w:r w:rsidR="00B42033">
        <w:t>5</w:t>
      </w:r>
      <w:r w:rsidR="00A417E4">
        <w:t xml:space="preserve"> r</w:t>
      </w:r>
      <w:r>
        <w:t>.</w:t>
      </w: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>
      <w:pPr>
        <w:jc w:val="both"/>
      </w:pPr>
    </w:p>
    <w:p w:rsidR="00F15BD5" w:rsidRDefault="00F15BD5" w:rsidP="00D20685">
      <w:pPr>
        <w:jc w:val="both"/>
      </w:pPr>
    </w:p>
    <w:p w:rsidR="00F15BD5" w:rsidRDefault="00F15BD5" w:rsidP="00D20685">
      <w:pPr>
        <w:jc w:val="both"/>
      </w:pPr>
    </w:p>
    <w:p w:rsidR="00D20685" w:rsidRDefault="00D20685" w:rsidP="00D20685">
      <w:pPr>
        <w:jc w:val="both"/>
      </w:pPr>
    </w:p>
    <w:p w:rsidR="00D20685" w:rsidRDefault="00D20685" w:rsidP="00D20685"/>
    <w:sectPr w:rsidR="00D20685" w:rsidSect="002C042A">
      <w:footerReference w:type="default" r:id="rId8"/>
      <w:headerReference w:type="first" r:id="rId9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CA" w:rsidRDefault="001127CA" w:rsidP="00D20685">
      <w:r>
        <w:separator/>
      </w:r>
    </w:p>
  </w:endnote>
  <w:endnote w:type="continuationSeparator" w:id="0">
    <w:p w:rsidR="001127CA" w:rsidRDefault="001127CA" w:rsidP="00D2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18" w:rsidRDefault="00C8341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42033">
      <w:rPr>
        <w:noProof/>
      </w:rPr>
      <w:t>2</w:t>
    </w:r>
    <w:r>
      <w:fldChar w:fldCharType="end"/>
    </w:r>
  </w:p>
  <w:p w:rsidR="00C83418" w:rsidRDefault="00C83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CA" w:rsidRDefault="001127CA" w:rsidP="00D20685">
      <w:r>
        <w:separator/>
      </w:r>
    </w:p>
  </w:footnote>
  <w:footnote w:type="continuationSeparator" w:id="0">
    <w:p w:rsidR="001127CA" w:rsidRDefault="001127CA" w:rsidP="00D20685">
      <w:r>
        <w:continuationSeparator/>
      </w:r>
    </w:p>
  </w:footnote>
  <w:footnote w:id="1">
    <w:p w:rsidR="00B42033" w:rsidRDefault="00B42033" w:rsidP="00B420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2024 r. poz. </w:t>
      </w:r>
      <w:r w:rsidR="00A47504">
        <w:t>1572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33" w:rsidRDefault="00B42033" w:rsidP="00B42033">
    <w:pPr>
      <w:pStyle w:val="Nagwek"/>
      <w:jc w:val="right"/>
    </w:pPr>
  </w:p>
  <w:p w:rsidR="00B42033" w:rsidRDefault="00B42033" w:rsidP="00B42033">
    <w:pPr>
      <w:pStyle w:val="Nagwek"/>
      <w:jc w:val="right"/>
    </w:pPr>
  </w:p>
  <w:p w:rsidR="00B82713" w:rsidRDefault="00B827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6939"/>
    <w:multiLevelType w:val="hybridMultilevel"/>
    <w:tmpl w:val="F77E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2A11"/>
    <w:multiLevelType w:val="hybridMultilevel"/>
    <w:tmpl w:val="1524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21BA"/>
    <w:multiLevelType w:val="multilevel"/>
    <w:tmpl w:val="0B7CF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1B4856"/>
    <w:multiLevelType w:val="hybridMultilevel"/>
    <w:tmpl w:val="A62A0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85"/>
    <w:rsid w:val="00001749"/>
    <w:rsid w:val="00005622"/>
    <w:rsid w:val="00031E0B"/>
    <w:rsid w:val="00050DE5"/>
    <w:rsid w:val="00056D43"/>
    <w:rsid w:val="00061044"/>
    <w:rsid w:val="00061214"/>
    <w:rsid w:val="00063FAE"/>
    <w:rsid w:val="000A1C7B"/>
    <w:rsid w:val="000A1EA1"/>
    <w:rsid w:val="000B4231"/>
    <w:rsid w:val="000B60A3"/>
    <w:rsid w:val="000C2C68"/>
    <w:rsid w:val="000E4355"/>
    <w:rsid w:val="000F1D96"/>
    <w:rsid w:val="000F32A0"/>
    <w:rsid w:val="000F5728"/>
    <w:rsid w:val="00106AC6"/>
    <w:rsid w:val="00110DC9"/>
    <w:rsid w:val="001127CA"/>
    <w:rsid w:val="001227E6"/>
    <w:rsid w:val="00132E63"/>
    <w:rsid w:val="0014120E"/>
    <w:rsid w:val="00146DDF"/>
    <w:rsid w:val="00147968"/>
    <w:rsid w:val="00154120"/>
    <w:rsid w:val="00164F4F"/>
    <w:rsid w:val="00170F55"/>
    <w:rsid w:val="0018626F"/>
    <w:rsid w:val="001A0249"/>
    <w:rsid w:val="001A479B"/>
    <w:rsid w:val="001C15C0"/>
    <w:rsid w:val="001C6655"/>
    <w:rsid w:val="001D0CB4"/>
    <w:rsid w:val="001D278C"/>
    <w:rsid w:val="001E0094"/>
    <w:rsid w:val="00201A55"/>
    <w:rsid w:val="00214B05"/>
    <w:rsid w:val="00227C6E"/>
    <w:rsid w:val="0023125D"/>
    <w:rsid w:val="002312C8"/>
    <w:rsid w:val="002344F0"/>
    <w:rsid w:val="00250A55"/>
    <w:rsid w:val="00257B19"/>
    <w:rsid w:val="00295F89"/>
    <w:rsid w:val="002B149C"/>
    <w:rsid w:val="002B2F17"/>
    <w:rsid w:val="002B3AE3"/>
    <w:rsid w:val="002B64E7"/>
    <w:rsid w:val="002C042A"/>
    <w:rsid w:val="002C2ABC"/>
    <w:rsid w:val="002C568B"/>
    <w:rsid w:val="002C69D8"/>
    <w:rsid w:val="002D4A5C"/>
    <w:rsid w:val="002D6F25"/>
    <w:rsid w:val="002F3E3A"/>
    <w:rsid w:val="003023E5"/>
    <w:rsid w:val="003153F6"/>
    <w:rsid w:val="0032018E"/>
    <w:rsid w:val="00344DDA"/>
    <w:rsid w:val="00345201"/>
    <w:rsid w:val="00354603"/>
    <w:rsid w:val="0036442D"/>
    <w:rsid w:val="003919F0"/>
    <w:rsid w:val="00392A5F"/>
    <w:rsid w:val="003C6677"/>
    <w:rsid w:val="003D47FA"/>
    <w:rsid w:val="003D74F6"/>
    <w:rsid w:val="003E10F4"/>
    <w:rsid w:val="003E2A1C"/>
    <w:rsid w:val="003E3EEE"/>
    <w:rsid w:val="003F5958"/>
    <w:rsid w:val="00406192"/>
    <w:rsid w:val="00410C09"/>
    <w:rsid w:val="004150F3"/>
    <w:rsid w:val="00444B57"/>
    <w:rsid w:val="004B3A11"/>
    <w:rsid w:val="004B4539"/>
    <w:rsid w:val="004B72BB"/>
    <w:rsid w:val="004D1F99"/>
    <w:rsid w:val="004D318B"/>
    <w:rsid w:val="004D57E5"/>
    <w:rsid w:val="004E5A25"/>
    <w:rsid w:val="004F4FB4"/>
    <w:rsid w:val="004F7511"/>
    <w:rsid w:val="00501233"/>
    <w:rsid w:val="00522D67"/>
    <w:rsid w:val="005306F9"/>
    <w:rsid w:val="005463DF"/>
    <w:rsid w:val="00552C03"/>
    <w:rsid w:val="00574649"/>
    <w:rsid w:val="005831ED"/>
    <w:rsid w:val="00597185"/>
    <w:rsid w:val="005A7C0A"/>
    <w:rsid w:val="005C5A4C"/>
    <w:rsid w:val="005C6D76"/>
    <w:rsid w:val="005E5949"/>
    <w:rsid w:val="005F3C08"/>
    <w:rsid w:val="005F5257"/>
    <w:rsid w:val="00604B76"/>
    <w:rsid w:val="006227C5"/>
    <w:rsid w:val="006457AD"/>
    <w:rsid w:val="00661716"/>
    <w:rsid w:val="006702F2"/>
    <w:rsid w:val="006A6F29"/>
    <w:rsid w:val="006B0D4A"/>
    <w:rsid w:val="006C4C6E"/>
    <w:rsid w:val="006E18BC"/>
    <w:rsid w:val="006E41D3"/>
    <w:rsid w:val="006E4572"/>
    <w:rsid w:val="006F7A61"/>
    <w:rsid w:val="0070569D"/>
    <w:rsid w:val="00705FFD"/>
    <w:rsid w:val="00736F2A"/>
    <w:rsid w:val="00740170"/>
    <w:rsid w:val="0074153E"/>
    <w:rsid w:val="00754EF3"/>
    <w:rsid w:val="00771770"/>
    <w:rsid w:val="00771D9A"/>
    <w:rsid w:val="00784A58"/>
    <w:rsid w:val="007945E6"/>
    <w:rsid w:val="007B27D1"/>
    <w:rsid w:val="007C76D9"/>
    <w:rsid w:val="007E0E3A"/>
    <w:rsid w:val="007E4C4D"/>
    <w:rsid w:val="007F60A8"/>
    <w:rsid w:val="00825F60"/>
    <w:rsid w:val="00830CEA"/>
    <w:rsid w:val="00830E51"/>
    <w:rsid w:val="00842DD1"/>
    <w:rsid w:val="0085035D"/>
    <w:rsid w:val="00853CF4"/>
    <w:rsid w:val="00873396"/>
    <w:rsid w:val="0087405A"/>
    <w:rsid w:val="008860B4"/>
    <w:rsid w:val="008A5B2C"/>
    <w:rsid w:val="008B3A35"/>
    <w:rsid w:val="008C3AC9"/>
    <w:rsid w:val="008D26EF"/>
    <w:rsid w:val="008E5D78"/>
    <w:rsid w:val="008E73BD"/>
    <w:rsid w:val="008F216E"/>
    <w:rsid w:val="00903ABA"/>
    <w:rsid w:val="009134BA"/>
    <w:rsid w:val="00920134"/>
    <w:rsid w:val="00924D5A"/>
    <w:rsid w:val="00937951"/>
    <w:rsid w:val="00946C11"/>
    <w:rsid w:val="00946E36"/>
    <w:rsid w:val="009514CB"/>
    <w:rsid w:val="009520C6"/>
    <w:rsid w:val="00955FE6"/>
    <w:rsid w:val="0096068C"/>
    <w:rsid w:val="00981129"/>
    <w:rsid w:val="009B7F8F"/>
    <w:rsid w:val="009C1F33"/>
    <w:rsid w:val="009C5086"/>
    <w:rsid w:val="009E1B5A"/>
    <w:rsid w:val="009E1BE5"/>
    <w:rsid w:val="009E3DDA"/>
    <w:rsid w:val="009E5A48"/>
    <w:rsid w:val="009F5566"/>
    <w:rsid w:val="00A13A60"/>
    <w:rsid w:val="00A21C22"/>
    <w:rsid w:val="00A27863"/>
    <w:rsid w:val="00A36A44"/>
    <w:rsid w:val="00A417E4"/>
    <w:rsid w:val="00A47504"/>
    <w:rsid w:val="00A67295"/>
    <w:rsid w:val="00A67908"/>
    <w:rsid w:val="00A70466"/>
    <w:rsid w:val="00A73C98"/>
    <w:rsid w:val="00A816FD"/>
    <w:rsid w:val="00A956FE"/>
    <w:rsid w:val="00AB0CBD"/>
    <w:rsid w:val="00AB52B6"/>
    <w:rsid w:val="00AC5EDF"/>
    <w:rsid w:val="00AE3B91"/>
    <w:rsid w:val="00AE5565"/>
    <w:rsid w:val="00AF45D4"/>
    <w:rsid w:val="00B04480"/>
    <w:rsid w:val="00B22698"/>
    <w:rsid w:val="00B245DC"/>
    <w:rsid w:val="00B42033"/>
    <w:rsid w:val="00B71405"/>
    <w:rsid w:val="00B82713"/>
    <w:rsid w:val="00BB065E"/>
    <w:rsid w:val="00BD54A4"/>
    <w:rsid w:val="00BE0507"/>
    <w:rsid w:val="00BE254D"/>
    <w:rsid w:val="00BE67A1"/>
    <w:rsid w:val="00BE72AA"/>
    <w:rsid w:val="00BF0EBF"/>
    <w:rsid w:val="00C02593"/>
    <w:rsid w:val="00C114C4"/>
    <w:rsid w:val="00C1460E"/>
    <w:rsid w:val="00C1713A"/>
    <w:rsid w:val="00C32C75"/>
    <w:rsid w:val="00C45C4C"/>
    <w:rsid w:val="00C463D3"/>
    <w:rsid w:val="00C610BB"/>
    <w:rsid w:val="00C65D28"/>
    <w:rsid w:val="00C7462F"/>
    <w:rsid w:val="00C74B45"/>
    <w:rsid w:val="00C806EF"/>
    <w:rsid w:val="00C807A9"/>
    <w:rsid w:val="00C83418"/>
    <w:rsid w:val="00CB253D"/>
    <w:rsid w:val="00CB2B02"/>
    <w:rsid w:val="00CE1A14"/>
    <w:rsid w:val="00CF5F4C"/>
    <w:rsid w:val="00D1743A"/>
    <w:rsid w:val="00D202B0"/>
    <w:rsid w:val="00D20685"/>
    <w:rsid w:val="00D24219"/>
    <w:rsid w:val="00D3516A"/>
    <w:rsid w:val="00D438CB"/>
    <w:rsid w:val="00D540E8"/>
    <w:rsid w:val="00D66DDF"/>
    <w:rsid w:val="00D87F14"/>
    <w:rsid w:val="00D94D14"/>
    <w:rsid w:val="00DA569B"/>
    <w:rsid w:val="00DB2FA3"/>
    <w:rsid w:val="00DB42D1"/>
    <w:rsid w:val="00DC1422"/>
    <w:rsid w:val="00DC3BE8"/>
    <w:rsid w:val="00DC6AFA"/>
    <w:rsid w:val="00DE4BF9"/>
    <w:rsid w:val="00DF1794"/>
    <w:rsid w:val="00E07486"/>
    <w:rsid w:val="00E149D7"/>
    <w:rsid w:val="00E156B4"/>
    <w:rsid w:val="00E164EC"/>
    <w:rsid w:val="00E200FD"/>
    <w:rsid w:val="00E2672F"/>
    <w:rsid w:val="00E33064"/>
    <w:rsid w:val="00E6121C"/>
    <w:rsid w:val="00E65621"/>
    <w:rsid w:val="00E672FD"/>
    <w:rsid w:val="00E73CEB"/>
    <w:rsid w:val="00E85C2D"/>
    <w:rsid w:val="00E8624A"/>
    <w:rsid w:val="00E86B09"/>
    <w:rsid w:val="00EE3B6F"/>
    <w:rsid w:val="00EE5A61"/>
    <w:rsid w:val="00F000AF"/>
    <w:rsid w:val="00F15BD5"/>
    <w:rsid w:val="00F3169A"/>
    <w:rsid w:val="00F40490"/>
    <w:rsid w:val="00F51D10"/>
    <w:rsid w:val="00F572A5"/>
    <w:rsid w:val="00F63198"/>
    <w:rsid w:val="00F80469"/>
    <w:rsid w:val="00F85CD9"/>
    <w:rsid w:val="00FA2625"/>
    <w:rsid w:val="00FA60B9"/>
    <w:rsid w:val="00FB2BAC"/>
    <w:rsid w:val="00FC1CB4"/>
    <w:rsid w:val="00FC280D"/>
    <w:rsid w:val="00FD0D29"/>
    <w:rsid w:val="00FF4583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AF2B-0DCB-4CF8-ABFB-97D70CC5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6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206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7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F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F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7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A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F24B-12DA-4AFE-98EF-5E9F46A4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Kalińska</dc:creator>
  <cp:lastModifiedBy>Joanna Michalak</cp:lastModifiedBy>
  <cp:revision>2</cp:revision>
  <cp:lastPrinted>2022-12-12T09:03:00Z</cp:lastPrinted>
  <dcterms:created xsi:type="dcterms:W3CDTF">2024-12-18T07:14:00Z</dcterms:created>
  <dcterms:modified xsi:type="dcterms:W3CDTF">2024-12-18T07:14:00Z</dcterms:modified>
</cp:coreProperties>
</file>