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26C3" w14:textId="1A150446" w:rsidR="00585B43" w:rsidRDefault="00585B43" w:rsidP="00FA1F5F">
      <w:pPr>
        <w:pStyle w:val="Normal1"/>
        <w:spacing w:line="276" w:lineRule="auto"/>
        <w:rPr>
          <w:b/>
          <w:bCs/>
        </w:rPr>
      </w:pPr>
      <w:r>
        <w:rPr>
          <w:b/>
          <w:bCs/>
        </w:rPr>
        <w:t xml:space="preserve">Regulamin Turnieju Siatkówki o Puchar Amatorskiej Ligi Piłki Siatkowej </w:t>
      </w:r>
      <w:r w:rsidR="00A77354">
        <w:rPr>
          <w:b/>
          <w:bCs/>
        </w:rPr>
        <w:t>28</w:t>
      </w:r>
      <w:r>
        <w:rPr>
          <w:b/>
          <w:bCs/>
        </w:rPr>
        <w:t>-</w:t>
      </w:r>
      <w:r w:rsidR="00A77354">
        <w:rPr>
          <w:b/>
          <w:bCs/>
        </w:rPr>
        <w:t>29</w:t>
      </w:r>
      <w:r>
        <w:rPr>
          <w:b/>
          <w:bCs/>
        </w:rPr>
        <w:t>.</w:t>
      </w:r>
      <w:r w:rsidR="00A77354">
        <w:rPr>
          <w:b/>
          <w:bCs/>
        </w:rPr>
        <w:t>09</w:t>
      </w:r>
      <w:r>
        <w:rPr>
          <w:b/>
          <w:bCs/>
        </w:rPr>
        <w:t>.202</w:t>
      </w:r>
      <w:r w:rsidR="00A77354">
        <w:rPr>
          <w:b/>
          <w:bCs/>
        </w:rPr>
        <w:t>4</w:t>
      </w:r>
      <w:r>
        <w:rPr>
          <w:b/>
          <w:bCs/>
        </w:rPr>
        <w:t xml:space="preserve"> r. </w:t>
      </w:r>
    </w:p>
    <w:p w14:paraId="25EDE52D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Organizator: Miejski Ośrodek Sportu i Rekreacji, ul. Olimpijska 3.</w:t>
      </w:r>
    </w:p>
    <w:p w14:paraId="327DBD20" w14:textId="37F7B25D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Termin i miejsce: </w:t>
      </w:r>
      <w:r w:rsidR="00A77354">
        <w:t>2</w:t>
      </w:r>
      <w:r w:rsidR="00FA1F5F">
        <w:t>0</w:t>
      </w:r>
      <w:r w:rsidR="00A77354">
        <w:t>-2</w:t>
      </w:r>
      <w:r w:rsidR="00FA1F5F">
        <w:t>1</w:t>
      </w:r>
      <w:r w:rsidR="00A77354">
        <w:t>.09.202</w:t>
      </w:r>
      <w:r w:rsidR="00FA1F5F">
        <w:t>5</w:t>
      </w:r>
      <w:r>
        <w:t xml:space="preserve"> r., Hala sportowa ul. Chopina 101</w:t>
      </w:r>
      <w:r w:rsidR="00FA1F5F">
        <w:t xml:space="preserve"> </w:t>
      </w:r>
      <w:r>
        <w:t xml:space="preserve">godz. </w:t>
      </w:r>
      <w:r w:rsidR="00FA1F5F">
        <w:t>8</w:t>
      </w:r>
      <w:r>
        <w:t xml:space="preserve">.00. Przybycie zespołów godzina </w:t>
      </w:r>
      <w:r w:rsidR="00FA1F5F">
        <w:t>7</w:t>
      </w:r>
      <w:r>
        <w:t>.30.</w:t>
      </w:r>
    </w:p>
    <w:p w14:paraId="1CCD3CEF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Cel: popularyzacja zdrowego stylu życia i gry zespołowej, jaką jest siatkówka, promocja rozgrywek Amatorskiej Ligi Piłki Siatkowej.</w:t>
      </w:r>
    </w:p>
    <w:p w14:paraId="08A75B2B" w14:textId="15C83C3C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Drużyna składa się z minimum 6, maksymalnie 12 zawodników, składy mogą być mieszane. Zawodnicy powinni posiadać stroje sportowe. W turnieju mogą brać udział zawodnicy który ukończyli 16 lat, osoby niepełnoletnie muszą posiadać pisemną zgodę rodziców lub opiekunów na udział w turnieju.</w:t>
      </w:r>
    </w:p>
    <w:p w14:paraId="176138E5" w14:textId="0DA34D82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Zgłoszenia drużyn należy dokonać w terminie do </w:t>
      </w:r>
      <w:r w:rsidR="00FA1F5F">
        <w:t>1</w:t>
      </w:r>
      <w:r w:rsidR="009A4B01">
        <w:t>8</w:t>
      </w:r>
      <w:r>
        <w:t>.09.202</w:t>
      </w:r>
      <w:r w:rsidR="00FA1F5F">
        <w:t>5</w:t>
      </w:r>
      <w:r>
        <w:t xml:space="preserve"> r.</w:t>
      </w:r>
      <w:r w:rsidR="00FA1F5F">
        <w:t xml:space="preserve"> Drogą telefoniczną 661-102-580.  </w:t>
      </w:r>
      <w:r>
        <w:t xml:space="preserve"> Decyduje kolejność zgłoszeń. Obowiązuje wpisowe w kwocie 1</w:t>
      </w:r>
      <w:r w:rsidR="009A4B01">
        <w:t>5</w:t>
      </w:r>
      <w:r>
        <w:t>0 zł za drużynę.</w:t>
      </w:r>
    </w:p>
    <w:p w14:paraId="07D06C7B" w14:textId="5AD79888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System rozgrywek: Szczegółowo ustalony zostanie po zamknięciu przyjmowania zgłoszeń, będzie obowiązywał podział na grupy. Mecze w grupach rozgrywane będą </w:t>
      </w:r>
      <w:r w:rsidR="00A77354">
        <w:t>2</w:t>
      </w:r>
      <w:r w:rsidR="009A4B01">
        <w:t>0</w:t>
      </w:r>
      <w:r>
        <w:t xml:space="preserve">.09. od godziny </w:t>
      </w:r>
      <w:r w:rsidR="00FA1F5F">
        <w:t>8</w:t>
      </w:r>
      <w:r>
        <w:t>.00. w hal</w:t>
      </w:r>
      <w:r w:rsidR="00FA1F5F">
        <w:t>i</w:t>
      </w:r>
      <w:r>
        <w:t xml:space="preserve"> przy ul. Chopina 101 Najlepsze drużyny z rywalizacji grupowych (dwie drużyny z grupy, rywalizować będą o zwycięstwo w dniu </w:t>
      </w:r>
      <w:r w:rsidR="00A77354">
        <w:t>2</w:t>
      </w:r>
      <w:r w:rsidR="009A4B01">
        <w:t>1</w:t>
      </w:r>
      <w:r w:rsidR="00A77354">
        <w:t>.09</w:t>
      </w:r>
      <w:r>
        <w:t>.od godziny 9.00 w hali sportowej przy ul. Chopina 101.</w:t>
      </w:r>
    </w:p>
    <w:p w14:paraId="61DE6281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Przy podziale na grupy o kolejności decydują odpowiednio:</w:t>
      </w:r>
    </w:p>
    <w:p w14:paraId="2B75D511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Liczba punktów (zwycięstwo – 2 pkt, przegrana w trzecim secie – 1 pkt, przegrana – 0 pkt)</w:t>
      </w:r>
    </w:p>
    <w:p w14:paraId="627BBDB9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Lepszy (wyższy) stosunek setów zdobytych do setów straconych.</w:t>
      </w:r>
    </w:p>
    <w:p w14:paraId="402A4629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Lepszy (wyższy) stosunek małych punktów zdobytych do małych punktów straconych.</w:t>
      </w:r>
    </w:p>
    <w:p w14:paraId="30D27893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Jeżeli mimo zastosowania reguł określonych w ust. jw. nadal nie można ustalić kolejności, o wyższej pozycji w tabeli decydują mecze pomiędzy zainteresowanymi drużynami.</w:t>
      </w:r>
    </w:p>
    <w:p w14:paraId="1568658A" w14:textId="77777777" w:rsidR="00585B43" w:rsidRDefault="00585B43" w:rsidP="00585B43">
      <w:pPr>
        <w:pStyle w:val="Normal1"/>
        <w:numPr>
          <w:ilvl w:val="0"/>
          <w:numId w:val="2"/>
        </w:numPr>
        <w:spacing w:line="276" w:lineRule="auto"/>
        <w:jc w:val="both"/>
      </w:pPr>
      <w:r>
        <w:t>Mecz rozgrywany jest do dwóch wygranych setów (każdy do 25 pkt.), w razie konieczności rozgrywany jest trzeci set (do 15 pkt.). Obowiązują zasady gry w siatkówkę.</w:t>
      </w:r>
    </w:p>
    <w:p w14:paraId="610C1335" w14:textId="01C89D3E" w:rsidR="00585B43" w:rsidRDefault="00181657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>C</w:t>
      </w:r>
      <w:r w:rsidR="00585B43">
        <w:t xml:space="preserve">ztery najlepsze drużyny otrzymają pamiątkowe puchary, wybrany zostanie MVP Turnieju. Drużyna, która zajmie pierwsze miejsce będzie mogła zagrać w </w:t>
      </w:r>
      <w:r w:rsidR="00FA1F5F">
        <w:t>najbliższej</w:t>
      </w:r>
      <w:r w:rsidR="00585B43">
        <w:t xml:space="preserve"> edycji Amatorskiej Ligi Piłki Siatkowej bez wpłaty wpisowego</w:t>
      </w:r>
      <w:r w:rsidR="00CD2990">
        <w:t xml:space="preserve"> </w:t>
      </w:r>
    </w:p>
    <w:p w14:paraId="2749BB50" w14:textId="77777777" w:rsidR="00585B43" w:rsidRDefault="00585B43" w:rsidP="00585B43">
      <w:pPr>
        <w:pStyle w:val="Normal1"/>
        <w:numPr>
          <w:ilvl w:val="0"/>
          <w:numId w:val="1"/>
        </w:numPr>
        <w:spacing w:line="276" w:lineRule="auto"/>
        <w:jc w:val="both"/>
      </w:pPr>
      <w:r>
        <w:t xml:space="preserve">Postanowienia końcowe: ubezpieczenie zawodników oraz posiadanie aktualnych badań lekarskich spoczywa na zespołach uczestniczących w rozgrywkach. Organizator nie bierze odpowiedzialności za wszelkiego rodzaju straty, szkody lub wypadki losowe poniesione przez uczestników. Ostateczna interpretacja niniejszego regulaminu należy do Organizatora. </w:t>
      </w:r>
    </w:p>
    <w:p w14:paraId="52A3A47C" w14:textId="77777777" w:rsidR="00585B43" w:rsidRDefault="00585B43" w:rsidP="00585B43">
      <w:pPr>
        <w:pStyle w:val="Normal1"/>
        <w:spacing w:line="276" w:lineRule="auto"/>
        <w:jc w:val="both"/>
      </w:pPr>
    </w:p>
    <w:p w14:paraId="6AE9FA44" w14:textId="77777777" w:rsidR="00585B43" w:rsidRDefault="00585B43" w:rsidP="00585B43">
      <w:pPr>
        <w:pStyle w:val="Normal1"/>
        <w:spacing w:line="276" w:lineRule="auto"/>
        <w:jc w:val="both"/>
      </w:pPr>
    </w:p>
    <w:p w14:paraId="2D32FF03" w14:textId="77777777" w:rsidR="00585B43" w:rsidRDefault="00585B43" w:rsidP="00585B43">
      <w:pPr>
        <w:pStyle w:val="Normal1"/>
        <w:spacing w:line="276" w:lineRule="auto"/>
        <w:jc w:val="both"/>
      </w:pPr>
    </w:p>
    <w:p w14:paraId="186DD6C1" w14:textId="77777777" w:rsidR="00585B43" w:rsidRDefault="00585B43" w:rsidP="00585B43">
      <w:pPr>
        <w:pStyle w:val="Normal1"/>
        <w:spacing w:line="276" w:lineRule="auto"/>
        <w:jc w:val="both"/>
      </w:pPr>
    </w:p>
    <w:p w14:paraId="48D47A96" w14:textId="77777777" w:rsidR="00585B43" w:rsidRDefault="00585B43" w:rsidP="00585B43">
      <w:pPr>
        <w:pStyle w:val="Normal1"/>
        <w:spacing w:line="276" w:lineRule="auto"/>
        <w:jc w:val="both"/>
      </w:pPr>
    </w:p>
    <w:p w14:paraId="1A6FA97B" w14:textId="77777777" w:rsidR="00585B43" w:rsidRDefault="00585B43" w:rsidP="00585B43">
      <w:pPr>
        <w:pStyle w:val="Normal1"/>
        <w:spacing w:line="276" w:lineRule="auto"/>
        <w:jc w:val="both"/>
      </w:pPr>
    </w:p>
    <w:p w14:paraId="48C5971E" w14:textId="77777777" w:rsidR="00585B43" w:rsidRDefault="00585B43" w:rsidP="00585B43">
      <w:pPr>
        <w:pStyle w:val="Normal1"/>
        <w:spacing w:line="276" w:lineRule="auto"/>
        <w:jc w:val="both"/>
      </w:pPr>
    </w:p>
    <w:p w14:paraId="5F434605" w14:textId="77777777" w:rsidR="00585B43" w:rsidRDefault="00585B43" w:rsidP="00585B43">
      <w:pPr>
        <w:pStyle w:val="Normal1"/>
        <w:spacing w:line="276" w:lineRule="auto"/>
        <w:jc w:val="both"/>
      </w:pPr>
    </w:p>
    <w:p w14:paraId="32E20BC7" w14:textId="77777777" w:rsidR="00585B43" w:rsidRDefault="00585B43" w:rsidP="00585B43">
      <w:pPr>
        <w:pStyle w:val="Normal1"/>
        <w:spacing w:line="276" w:lineRule="auto"/>
        <w:jc w:val="both"/>
      </w:pPr>
    </w:p>
    <w:p w14:paraId="24EAA298" w14:textId="77777777" w:rsidR="00585B43" w:rsidRDefault="00585B43" w:rsidP="00585B43">
      <w:pPr>
        <w:pStyle w:val="style2"/>
        <w:jc w:val="both"/>
      </w:pPr>
    </w:p>
    <w:p w14:paraId="586C57C4" w14:textId="77777777" w:rsidR="00585B43" w:rsidRDefault="00585B43" w:rsidP="00585B43">
      <w:pPr>
        <w:pStyle w:val="style2"/>
        <w:jc w:val="both"/>
      </w:pPr>
    </w:p>
    <w:p w14:paraId="4F6FDD08" w14:textId="77777777" w:rsidR="00585B43" w:rsidRDefault="00585B43" w:rsidP="00585B43">
      <w:pPr>
        <w:pStyle w:val="style2"/>
        <w:jc w:val="both"/>
      </w:pPr>
      <w:r>
        <w:t>Klauzula Informacyjna - Ochrona danych osobowych ( art. 13 RODO)</w:t>
      </w:r>
    </w:p>
    <w:p w14:paraId="117F6C27" w14:textId="77777777" w:rsidR="00585B43" w:rsidRDefault="00585B43" w:rsidP="00585B43">
      <w:pPr>
        <w:pStyle w:val="style1"/>
        <w:jc w:val="both"/>
      </w:pPr>
      <w:r>
        <w:t>Administratorem podanych danych osobowych jest: Miejski Ośrodek Sportu i Rekreacji w Sochaczewie, ul. Olimpijska 3, 96-500 Sochaczew.</w:t>
      </w:r>
    </w:p>
    <w:p w14:paraId="6064CB63" w14:textId="34C46033" w:rsidR="00585B43" w:rsidRDefault="00585B43" w:rsidP="00585B43">
      <w:pPr>
        <w:pStyle w:val="style1"/>
        <w:jc w:val="both"/>
      </w:pPr>
      <w:r>
        <w:lastRenderedPageBreak/>
        <w:t xml:space="preserve">Inspektor ochrony danych: kontakt telefoniczny 46 862-77-59 wew. 124, lub e-mail: </w:t>
      </w:r>
      <w:hyperlink r:id="rId5" w:history="1">
        <w:r w:rsidR="00A77354" w:rsidRPr="00DC7FD6">
          <w:rPr>
            <w:rStyle w:val="Hipercze"/>
          </w:rPr>
          <w:t xml:space="preserve">mosir@mosir.sochaczew.pl </w:t>
        </w:r>
      </w:hyperlink>
      <w:r>
        <w:t>Celem przetwarzania danych jest: promowanie działań związanych z realizacją celu jakim jest upowszechnianie sportu wśród dorosłych, dzieci i młodzieży, prowadzenie i realizacja „Turnieju Siatkówki o Puchar Burmistrza Sochaczewa”, oraz w celu przyszłych działań marketingowych dotyczących działalności, produktów i usług Organizatora. Ponadto, dane osobowe Uczestnika będą wykorzystywane w celu informowania go o przyszłych imprezach Organizatora, a także do wewnętrznych potrzeb administracyjnych i analitycznych.</w:t>
      </w:r>
    </w:p>
    <w:p w14:paraId="15DB9026" w14:textId="77777777" w:rsidR="00585B43" w:rsidRDefault="00585B43" w:rsidP="00585B43">
      <w:pPr>
        <w:pStyle w:val="style4"/>
        <w:jc w:val="both"/>
      </w:pPr>
      <w:r>
        <w:t>Podstawa prawna przetwarzania: zgoda osoby, której dane dotyczą na przetwarzanie danych jej dotyczących a przetwarzanie jest zgodne z ustawą z dnia 25.10.1991 roku o organizowaniu i prowadzeniu działalności kulturalno-sportowej.</w:t>
      </w:r>
    </w:p>
    <w:p w14:paraId="2335CCF6" w14:textId="77777777" w:rsidR="00585B43" w:rsidRDefault="00585B43" w:rsidP="00585B43">
      <w:pPr>
        <w:pStyle w:val="style1"/>
        <w:jc w:val="both"/>
      </w:pPr>
      <w:r>
        <w:t>Zebrane dane będą przechowywane do: dane po zakończeniu imprezy zostaną zniszczone w sposób uniemożliwiający odczytanie danych osobowych.</w:t>
      </w:r>
    </w:p>
    <w:p w14:paraId="6204B3F6" w14:textId="77777777" w:rsidR="00585B43" w:rsidRDefault="00585B43" w:rsidP="00585B43">
      <w:pPr>
        <w:pStyle w:val="NormalnyWeb"/>
        <w:jc w:val="both"/>
      </w:pPr>
      <w:r>
        <w:t>Zebrane dane mogą być przekazywane: dane mogą być ujawniane odbiorcom na mocy przepisów prawa, na podstawie umowy powierzenia danych osobowych firmie świadczącej usługi elektronicznego pomiaru czasu oraz innym podmiotom: ratownicy medyczni, szpital.</w:t>
      </w:r>
    </w:p>
    <w:p w14:paraId="6978BFDA" w14:textId="77777777" w:rsidR="00585B43" w:rsidRDefault="00585B43" w:rsidP="00585B43">
      <w:pPr>
        <w:pStyle w:val="style1"/>
        <w:jc w:val="both"/>
      </w:pPr>
      <w:r>
        <w:t>Pani/Pana dane osobowe nie będą przekazywane do państwa trzeciego/organizacji międzynarodowej. Posiada Pani/Pan prawo dostępu do treści swoich danych oraz prawo ich sprostowania, usunięcia (szczegóły w art. 17RODO), ograniczenia przetwarzania (szczegóły w art. 18RODO) , prawo do przenoszenia danych (szczegóły w art. 20RODO), prawo wniesienia sprzeciwu (szczegóły w art. 21RODO), prawo do cofnięcia zgody w dowolnym momencie bez wpływu na zgodność z prawem przetwarzania (możliwość istnieje jeżeli przetwarzanie odbywa się na podstawie zgody, a nie np. na podstawie przepisów uprawniających administratora do przetwarzania tych danych).</w:t>
      </w:r>
    </w:p>
    <w:p w14:paraId="58650614" w14:textId="77777777" w:rsidR="00585B43" w:rsidRDefault="00585B43" w:rsidP="00585B43">
      <w:pPr>
        <w:pStyle w:val="style1"/>
        <w:jc w:val="both"/>
      </w:pPr>
      <w:r>
        <w:t>Przysługuje Panu/Pani prawo wniesienia skargi do GIODO, gdy uzna Pan/Pani, iż przetwarzanie danych osobowych Pana/Pani dotyczących, narusza przepisy ogólnego rozporządzenia o ochronie danych osobowych z dnia 27 kwietnia 2016 r.</w:t>
      </w:r>
    </w:p>
    <w:p w14:paraId="36A71F15" w14:textId="77777777" w:rsidR="00585B43" w:rsidRDefault="00585B43" w:rsidP="00585B43">
      <w:pPr>
        <w:pStyle w:val="style1"/>
        <w:jc w:val="both"/>
      </w:pPr>
      <w:r>
        <w:t>Podanie przez Pana/Panią danych osobowych jest dobrowolne, jednakże konsekwencją niepodania danych osobowych będzie brak możliwości uczestnictwa w półmaratonie.</w:t>
      </w:r>
    </w:p>
    <w:p w14:paraId="44603F19" w14:textId="05F863F3" w:rsidR="00585B43" w:rsidRDefault="00585B43" w:rsidP="00585B43">
      <w:pPr>
        <w:pStyle w:val="style4"/>
        <w:jc w:val="both"/>
      </w:pPr>
      <w:r>
        <w:t xml:space="preserve">Po otrzymaniu zgody Uczestnika na przetwarzanie danych osobowych Uczestnika w zakresie niezbędnym dla potrzeb realizacji imprezy „Turnieju Siatkówki o Puchar Amatorskiej Ligi Piłki Siatkowej” Organizator będzie uprawniony do wysyłania Uczestnikom w dowolnym czasie wiadomości w zakresie prowadzenia i realizacji Turnieju  oraz funkcjonowania strony internetowej (przypomnienia, komunikaty systemowe, powiadomienia techniczne, ważne ogłoszenia). </w:t>
      </w:r>
    </w:p>
    <w:p w14:paraId="3B616D16" w14:textId="77777777" w:rsidR="00585B43" w:rsidRDefault="00585B43" w:rsidP="00585B43">
      <w:pPr>
        <w:pStyle w:val="Normal1"/>
        <w:spacing w:line="360" w:lineRule="auto"/>
        <w:jc w:val="both"/>
      </w:pPr>
      <w:r>
        <w:t xml:space="preserve"> </w:t>
      </w:r>
    </w:p>
    <w:p w14:paraId="23A2B804" w14:textId="77777777" w:rsidR="00585B43" w:rsidRDefault="00585B43" w:rsidP="00585B43"/>
    <w:p w14:paraId="2F624502" w14:textId="77777777" w:rsidR="0049783B" w:rsidRDefault="0049783B"/>
    <w:sectPr w:rsidR="0049783B" w:rsidSect="00585B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44F"/>
    <w:multiLevelType w:val="multilevel"/>
    <w:tmpl w:val="2B5804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80AE7"/>
    <w:multiLevelType w:val="multilevel"/>
    <w:tmpl w:val="7D980A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480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7546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3"/>
    <w:rsid w:val="000065EF"/>
    <w:rsid w:val="00181657"/>
    <w:rsid w:val="00312103"/>
    <w:rsid w:val="0049783B"/>
    <w:rsid w:val="00585B43"/>
    <w:rsid w:val="00821D00"/>
    <w:rsid w:val="008616B4"/>
    <w:rsid w:val="008A7E76"/>
    <w:rsid w:val="009A4B01"/>
    <w:rsid w:val="00A77354"/>
    <w:rsid w:val="00CD2990"/>
    <w:rsid w:val="00E16CD7"/>
    <w:rsid w:val="00FA1F5F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BBA"/>
  <w15:chartTrackingRefBased/>
  <w15:docId w15:val="{FE0B2F3A-3BE5-4080-B127-8A0F0B01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4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85B4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1">
    <w:name w:val="Normal1"/>
    <w:uiPriority w:val="99"/>
    <w:rsid w:val="00585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4">
    <w:name w:val="style4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5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15">
    <w:name w:val="15"/>
    <w:rsid w:val="00585B43"/>
    <w:rPr>
      <w:rFonts w:ascii="Times New Roman" w:hAnsi="Times New Roman" w:cs="Times New Roman" w:hint="default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 ORKA Sochaczew</dc:creator>
  <cp:keywords/>
  <dc:description/>
  <cp:lastModifiedBy>MOSiR ORKA Sochaczew</cp:lastModifiedBy>
  <cp:revision>3</cp:revision>
  <cp:lastPrinted>2023-09-29T08:51:00Z</cp:lastPrinted>
  <dcterms:created xsi:type="dcterms:W3CDTF">2025-08-27T06:16:00Z</dcterms:created>
  <dcterms:modified xsi:type="dcterms:W3CDTF">2025-08-28T06:34:00Z</dcterms:modified>
</cp:coreProperties>
</file>